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8D" w:rsidRDefault="00C55E8D" w:rsidP="00C55E8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36"/>
          <w:szCs w:val="36"/>
        </w:rPr>
        <w:t>ARBITRATION</w:t>
      </w:r>
    </w:p>
    <w:p w:rsidR="00C55E8D" w:rsidRDefault="00C55E8D" w:rsidP="00C55E8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36"/>
          <w:szCs w:val="36"/>
        </w:rPr>
        <w:t>WHAT IS ARBITRATION?</w:t>
      </w:r>
    </w:p>
    <w:p w:rsidR="00C55E8D" w:rsidRDefault="00C55E8D" w:rsidP="00C55E8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7"/>
          <w:szCs w:val="27"/>
        </w:rPr>
        <w:t> </w:t>
      </w:r>
    </w:p>
    <w:p w:rsidR="00C55E8D" w:rsidRDefault="00C55E8D" w:rsidP="00C55E8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7"/>
          <w:szCs w:val="27"/>
        </w:rPr>
        <w:t>Answer the questions in the space below after completing the readings:</w:t>
      </w:r>
    </w:p>
    <w:p w:rsidR="00C55E8D" w:rsidRDefault="00C55E8D" w:rsidP="00C55E8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7"/>
          <w:szCs w:val="27"/>
        </w:rPr>
        <w:t> </w:t>
      </w:r>
    </w:p>
    <w:p w:rsidR="00C55E8D" w:rsidRDefault="00C55E8D" w:rsidP="00C55E8D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1. Explain how arbitration works:</w:t>
      </w:r>
    </w:p>
    <w:p w:rsidR="00C55E8D" w:rsidRDefault="00C55E8D" w:rsidP="00C55E8D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2. Why do arbitration cases arise</w:t>
      </w:r>
      <w:bookmarkStart w:id="0" w:name="_GoBack"/>
      <w:bookmarkEnd w:id="0"/>
    </w:p>
    <w:p w:rsidR="00C55E8D" w:rsidRDefault="00C55E8D" w:rsidP="00C55E8D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3. What is in an arbitration clause of a contract?</w:t>
      </w:r>
    </w:p>
    <w:p w:rsidR="00C55E8D" w:rsidRDefault="00C55E8D" w:rsidP="00C55E8D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4. What are the 4 “types” of arbitration</w:t>
      </w:r>
    </w:p>
    <w:p w:rsidR="00B82538" w:rsidRDefault="00B82538"/>
    <w:sectPr w:rsidR="00B82538" w:rsidSect="00C55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D"/>
    <w:rsid w:val="00811BB2"/>
    <w:rsid w:val="00B82538"/>
    <w:rsid w:val="00C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868EB-4779-4127-BF6F-26474C41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2017-10-07T19:34:00Z</dcterms:created>
  <dcterms:modified xsi:type="dcterms:W3CDTF">2017-10-07T19:35:00Z</dcterms:modified>
</cp:coreProperties>
</file>