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92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b/>
          <w:sz w:val="40"/>
          <w:szCs w:val="40"/>
        </w:rPr>
        <w:t xml:space="preserve">THE OLD MAN AND THE </w:t>
      </w:r>
      <w:proofErr w:type="gramStart"/>
      <w:r w:rsidRPr="001157CA">
        <w:rPr>
          <w:rFonts w:ascii="Arial" w:hAnsi="Arial" w:cs="Arial"/>
          <w:b/>
          <w:sz w:val="40"/>
          <w:szCs w:val="40"/>
        </w:rPr>
        <w:t>SEA</w:t>
      </w:r>
      <w:r w:rsidRPr="001157CA">
        <w:rPr>
          <w:rFonts w:ascii="Arial" w:hAnsi="Arial" w:cs="Arial"/>
          <w:sz w:val="24"/>
          <w:szCs w:val="24"/>
        </w:rPr>
        <w:t xml:space="preserve">  </w:t>
      </w:r>
      <w:r w:rsidRPr="001157CA">
        <w:rPr>
          <w:rFonts w:ascii="Arial" w:hAnsi="Arial" w:cs="Arial"/>
          <w:sz w:val="32"/>
          <w:szCs w:val="32"/>
        </w:rPr>
        <w:t>questions</w:t>
      </w:r>
      <w:proofErr w:type="gramEnd"/>
    </w:p>
    <w:p w:rsidR="001157CA" w:rsidRPr="001157CA" w:rsidRDefault="001157CA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What happens to make Santiago curse the treachery of his own body?</w:t>
      </w:r>
    </w:p>
    <w:p w:rsidR="001157CA" w:rsidRPr="001157CA" w:rsidRDefault="001157CA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157CA">
        <w:rPr>
          <w:rFonts w:ascii="Arial" w:hAnsi="Arial" w:cs="Arial"/>
          <w:sz w:val="24"/>
          <w:szCs w:val="24"/>
        </w:rPr>
        <w:t>In order to</w:t>
      </w:r>
      <w:proofErr w:type="gramEnd"/>
      <w:r w:rsidRPr="001157CA">
        <w:rPr>
          <w:rFonts w:ascii="Arial" w:hAnsi="Arial" w:cs="Arial"/>
          <w:sz w:val="24"/>
          <w:szCs w:val="24"/>
        </w:rPr>
        <w:t xml:space="preserve"> help himself catch the fish, what does Santiago do?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Why does the thought of selling the fish’s meat disappoint the old man?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How does Santiago finally kill the marlin?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0A3734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How long does it take for the sharks to arrive and attack the marlin?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Of what did Santiago always dream?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 xml:space="preserve">What did </w:t>
      </w:r>
      <w:proofErr w:type="spellStart"/>
      <w:r w:rsidRPr="001157CA">
        <w:rPr>
          <w:rFonts w:ascii="Arial" w:hAnsi="Arial" w:cs="Arial"/>
          <w:sz w:val="24"/>
          <w:szCs w:val="24"/>
        </w:rPr>
        <w:t>Manolin</w:t>
      </w:r>
      <w:proofErr w:type="spellEnd"/>
      <w:r w:rsidRPr="001157CA">
        <w:rPr>
          <w:rFonts w:ascii="Arial" w:hAnsi="Arial" w:cs="Arial"/>
          <w:sz w:val="24"/>
          <w:szCs w:val="24"/>
        </w:rPr>
        <w:t xml:space="preserve"> give Santiago two of before he left?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How does the old man know immediately the size of the great marlin he has caught?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During his great struggle with the fish, what does Santiago wish repeatedly?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As his first full day of fighting with the fish wears on, what does Santiago begin to think about his adversary?</w:t>
      </w:r>
    </w:p>
    <w:p w:rsidR="001157CA" w:rsidRPr="001157CA" w:rsidRDefault="001157CA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When the novella opens, how long has it been since Santiago last caught a fish?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 xml:space="preserve">Manolin’s parents refuse to let the boy fish with the old man because they believe Santiago is </w:t>
      </w:r>
      <w:proofErr w:type="spellStart"/>
      <w:r w:rsidRPr="001157CA">
        <w:rPr>
          <w:rFonts w:ascii="Arial" w:hAnsi="Arial" w:cs="Arial"/>
          <w:i/>
          <w:sz w:val="24"/>
          <w:szCs w:val="24"/>
        </w:rPr>
        <w:t>salao</w:t>
      </w:r>
      <w:proofErr w:type="spellEnd"/>
      <w:r w:rsidRPr="001157CA">
        <w:rPr>
          <w:rFonts w:ascii="Arial" w:hAnsi="Arial" w:cs="Arial"/>
          <w:sz w:val="24"/>
          <w:szCs w:val="24"/>
        </w:rPr>
        <w:t>. How does Hemingway translate this word?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How does Hemingway describe Santiago’s eyes?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Who is Santiago’s hero?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What hangs on the wall of the old man’s shack?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What challenges does the old man face during his fight with the giant fish?</w:t>
      </w: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How does the old man manage his lines in a way that makes him different to the other fisherman?</w:t>
      </w:r>
    </w:p>
    <w:p w:rsidR="001157CA" w:rsidRPr="001157CA" w:rsidRDefault="001157CA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Pr="001157CA" w:rsidRDefault="00446792" w:rsidP="001157CA">
      <w:pPr>
        <w:pStyle w:val="NoSpacing"/>
        <w:rPr>
          <w:rFonts w:ascii="Arial" w:hAnsi="Arial" w:cs="Arial"/>
          <w:sz w:val="24"/>
          <w:szCs w:val="24"/>
        </w:rPr>
      </w:pPr>
      <w:r w:rsidRPr="001157CA">
        <w:rPr>
          <w:rFonts w:ascii="Arial" w:hAnsi="Arial" w:cs="Arial"/>
          <w:sz w:val="24"/>
          <w:szCs w:val="24"/>
        </w:rPr>
        <w:t>At the end of the novel, what valuable lesson does Santiago learn about the idea of death?</w:t>
      </w:r>
    </w:p>
    <w:p w:rsidR="001157CA" w:rsidRPr="001157CA" w:rsidRDefault="001157CA" w:rsidP="001157CA">
      <w:pPr>
        <w:pStyle w:val="NoSpacing"/>
        <w:rPr>
          <w:rFonts w:ascii="Arial" w:hAnsi="Arial" w:cs="Arial"/>
          <w:sz w:val="24"/>
          <w:szCs w:val="24"/>
        </w:rPr>
      </w:pPr>
    </w:p>
    <w:p w:rsidR="00446792" w:rsidRDefault="00446792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  <w:hyperlink r:id="rId4" w:tooltip="Why does Santiago treat the fish like a human?" w:history="1">
        <w:r w:rsidRPr="001157C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"/>
          </w:rPr>
          <w:t>Why does Santiago treat the fish like a human?</w:t>
        </w:r>
      </w:hyperlink>
    </w:p>
    <w:p w:rsidR="001157CA" w:rsidRDefault="001157CA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157CA" w:rsidRDefault="001157CA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157CA" w:rsidRDefault="001157CA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157CA" w:rsidRDefault="001157CA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157CA" w:rsidRDefault="001157CA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157CA" w:rsidRPr="001157CA" w:rsidRDefault="001157CA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157CA" w:rsidRPr="001157CA" w:rsidRDefault="001157CA" w:rsidP="001157CA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446792" w:rsidRPr="001157CA" w:rsidRDefault="00446792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>Where had the old man gone in his youth that he dreamed about every night?</w:t>
      </w:r>
    </w:p>
    <w:p w:rsidR="00446792" w:rsidRPr="001157CA" w:rsidRDefault="00446792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>What does the old man call the sea?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>As the conflict between the old man and the fish drags on, how does the old man view the fish?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>How does the old man kill the great marlin?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>To whom or what does the old man utter the curse "Bad luck to your mother?"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>What does Santiago eat to keep up his strength?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>What continent does the old man visit in his youth?</w:t>
      </w: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How is Santiago (the old man) described/characterized early in the story? </w:t>
      </w: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What two signs indicate that there are fish nearby? 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How does Santiago know he has caught a fish of extraordinary size? 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Why does Santiago want the fish to jump? </w:t>
      </w: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Describe Santiago’s right and left hands: 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Why does Santiago say the fish is more noble than he?  Explain: 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Identify two (2) things Santiago does to preserve his strength: </w:t>
      </w:r>
    </w:p>
    <w:p w:rsidR="001157CA" w:rsidRP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Pr="001157CA" w:rsidRDefault="002A4CB9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  <w:r w:rsidRPr="001157CA"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  <w:t xml:space="preserve">Distinguish the second shark attack from the first.  What is different about the second attack? </w:t>
      </w:r>
    </w:p>
    <w:p w:rsidR="001157CA" w:rsidRDefault="001157CA" w:rsidP="001157CA">
      <w:pPr>
        <w:pStyle w:val="NoSpacing"/>
        <w:rPr>
          <w:rStyle w:val="Strong"/>
          <w:rFonts w:ascii="Arial" w:hAnsi="Arial" w:cs="Arial"/>
          <w:b w:val="0"/>
          <w:color w:val="333333"/>
          <w:sz w:val="24"/>
          <w:szCs w:val="24"/>
          <w:lang w:val="en"/>
        </w:rPr>
      </w:pPr>
    </w:p>
    <w:p w:rsidR="002A4CB9" w:rsidRDefault="002A4CB9">
      <w:pP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</w:p>
    <w:p w:rsidR="002A4CB9" w:rsidRDefault="002A4CB9">
      <w:pP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</w:pPr>
    </w:p>
    <w:p w:rsidR="00446792" w:rsidRDefault="00446792">
      <w:pPr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</w:pPr>
    </w:p>
    <w:p w:rsidR="00446792" w:rsidRDefault="00446792"/>
    <w:p w:rsidR="00446792" w:rsidRDefault="00446792"/>
    <w:p w:rsidR="00446792" w:rsidRDefault="00446792"/>
    <w:p w:rsidR="00446792" w:rsidRDefault="00446792"/>
    <w:sectPr w:rsidR="0044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2"/>
    <w:rsid w:val="000A3734"/>
    <w:rsid w:val="001157CA"/>
    <w:rsid w:val="002A4CB9"/>
    <w:rsid w:val="004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C899"/>
  <w15:chartTrackingRefBased/>
  <w15:docId w15:val="{195627D0-DCFD-47E5-ACA0-C7C52A0C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79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67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6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otes.com/homework-help/why-santiago-treat-fish-like-human-1586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2019-05-04T23:37:00Z</dcterms:created>
  <dcterms:modified xsi:type="dcterms:W3CDTF">2019-05-05T00:06:00Z</dcterms:modified>
</cp:coreProperties>
</file>