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D73" w:rsidRDefault="004B5D73" w:rsidP="004B5D7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40"/>
          <w:szCs w:val="40"/>
        </w:rPr>
        <w:t>LAW CLASS</w:t>
      </w:r>
      <w:r>
        <w:rPr>
          <w:rFonts w:ascii="Arial" w:hAnsi="Arial" w:cs="Arial"/>
          <w:b/>
          <w:color w:val="000000"/>
          <w:sz w:val="40"/>
          <w:szCs w:val="40"/>
        </w:rPr>
        <w:tab/>
      </w:r>
      <w:r>
        <w:rPr>
          <w:rFonts w:ascii="Arial" w:hAnsi="Arial" w:cs="Arial"/>
          <w:b/>
          <w:color w:val="000000"/>
          <w:sz w:val="40"/>
          <w:szCs w:val="40"/>
        </w:rPr>
        <w:tab/>
      </w:r>
      <w:r>
        <w:rPr>
          <w:rFonts w:ascii="Arial" w:hAnsi="Arial" w:cs="Arial"/>
          <w:b/>
          <w:color w:val="000000"/>
          <w:sz w:val="40"/>
          <w:szCs w:val="40"/>
        </w:rPr>
        <w:tab/>
      </w:r>
      <w:r>
        <w:rPr>
          <w:rFonts w:ascii="Arial" w:hAnsi="Arial" w:cs="Arial"/>
          <w:b/>
          <w:color w:val="000000"/>
          <w:sz w:val="40"/>
          <w:szCs w:val="40"/>
        </w:rPr>
        <w:tab/>
      </w:r>
    </w:p>
    <w:p w:rsidR="004B5D73" w:rsidRDefault="004B5D73" w:rsidP="004B5D7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40"/>
          <w:szCs w:val="40"/>
        </w:rPr>
        <w:t>How Courts Work</w:t>
      </w:r>
      <w:r>
        <w:rPr>
          <w:rFonts w:ascii="Arial" w:hAnsi="Arial" w:cs="Arial"/>
          <w:b/>
          <w:color w:val="000000"/>
          <w:sz w:val="40"/>
          <w:szCs w:val="40"/>
        </w:rPr>
        <w:tab/>
      </w:r>
      <w:r>
        <w:rPr>
          <w:rFonts w:ascii="Arial" w:hAnsi="Arial" w:cs="Arial"/>
          <w:b/>
          <w:color w:val="000000"/>
          <w:sz w:val="40"/>
          <w:szCs w:val="40"/>
        </w:rPr>
        <w:tab/>
      </w:r>
      <w:r>
        <w:rPr>
          <w:rFonts w:ascii="Arial" w:hAnsi="Arial" w:cs="Arial"/>
          <w:b/>
          <w:color w:val="000000"/>
          <w:sz w:val="40"/>
          <w:szCs w:val="40"/>
        </w:rPr>
        <w:tab/>
      </w:r>
      <w:r>
        <w:rPr>
          <w:rFonts w:ascii="Arial" w:hAnsi="Arial" w:cs="Arial"/>
          <w:b/>
          <w:color w:val="000000"/>
          <w:sz w:val="40"/>
          <w:szCs w:val="40"/>
        </w:rPr>
        <w:br/>
        <w:t>Steps in a Trial</w:t>
      </w:r>
    </w:p>
    <w:p w:rsidR="004B5D73" w:rsidRDefault="004B5D73" w:rsidP="004B5D7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4B5D73" w:rsidRDefault="004B5D73" w:rsidP="004B5D73">
      <w:pPr>
        <w:pStyle w:val="NormalWeb"/>
        <w:rPr>
          <w:rFonts w:ascii="Verdana" w:hAnsi="Verdana"/>
          <w:color w:val="000000"/>
          <w:sz w:val="20"/>
          <w:szCs w:val="20"/>
        </w:rPr>
      </w:pPr>
      <w:bookmarkStart w:id="0" w:name="_GoBack"/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Officers of the Court</w:t>
      </w:r>
    </w:p>
    <w:bookmarkEnd w:id="0"/>
    <w:p w:rsidR="004B5D73" w:rsidRDefault="004B5D73" w:rsidP="004B5D73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Answer the following questions after completing the readings:</w:t>
      </w:r>
    </w:p>
    <w:p w:rsidR="004B5D73" w:rsidRDefault="004B5D73" w:rsidP="004B5D73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Vocabulary</w:t>
      </w:r>
    </w:p>
    <w:p w:rsidR="004B5D73" w:rsidRDefault="004B5D73" w:rsidP="004B5D7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Baliff</w:t>
      </w:r>
      <w:proofErr w:type="spellEnd"/>
      <w:r>
        <w:rPr>
          <w:rFonts w:ascii="Arial" w:hAnsi="Arial" w:cs="Arial"/>
          <w:color w:val="000000"/>
          <w:sz w:val="28"/>
          <w:szCs w:val="28"/>
        </w:rPr>
        <w:t>: an officer of the court who has specific duties during a trial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</w:rPr>
        <w:t>Verbatim</w:t>
      </w:r>
      <w:r>
        <w:rPr>
          <w:rFonts w:ascii="Arial" w:hAnsi="Arial" w:cs="Arial"/>
          <w:color w:val="000000"/>
          <w:sz w:val="28"/>
          <w:szCs w:val="28"/>
        </w:rPr>
        <w:t>: ticket (like a traffic ticket)</w:t>
      </w:r>
    </w:p>
    <w:p w:rsidR="004B5D73" w:rsidRDefault="004B5D73" w:rsidP="004B5D7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8"/>
          <w:szCs w:val="28"/>
        </w:rPr>
        <w:t>In lieu of:</w:t>
      </w:r>
      <w:r>
        <w:rPr>
          <w:rFonts w:ascii="Arial" w:hAnsi="Arial" w:cs="Arial"/>
          <w:color w:val="000000"/>
          <w:sz w:val="28"/>
          <w:szCs w:val="28"/>
        </w:rPr>
        <w:t xml:space="preserve">  instead of</w:t>
      </w:r>
    </w:p>
    <w:p w:rsidR="004B5D73" w:rsidRDefault="004B5D73" w:rsidP="004B5D7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8"/>
          <w:szCs w:val="28"/>
        </w:rPr>
        <w:t>Zealously</w:t>
      </w:r>
      <w:r>
        <w:rPr>
          <w:rFonts w:ascii="Arial" w:hAnsi="Arial" w:cs="Arial"/>
          <w:color w:val="000000"/>
          <w:sz w:val="28"/>
          <w:szCs w:val="28"/>
        </w:rPr>
        <w:t>:  with great enthusiasm</w:t>
      </w:r>
    </w:p>
    <w:p w:rsidR="004B5D73" w:rsidRDefault="004B5D73" w:rsidP="004B5D7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Vigorously</w:t>
      </w:r>
      <w:r>
        <w:rPr>
          <w:rFonts w:ascii="Arial" w:hAnsi="Arial" w:cs="Arial"/>
          <w:i/>
          <w:color w:val="000000"/>
          <w:sz w:val="28"/>
          <w:szCs w:val="28"/>
        </w:rPr>
        <w:t>:</w:t>
      </w:r>
      <w:r>
        <w:rPr>
          <w:rFonts w:ascii="Arial" w:hAnsi="Arial" w:cs="Arial"/>
          <w:color w:val="000000"/>
          <w:sz w:val="28"/>
          <w:szCs w:val="28"/>
        </w:rPr>
        <w:t xml:space="preserve">  with great intensity</w:t>
      </w:r>
    </w:p>
    <w:p w:rsidR="004B5D73" w:rsidRDefault="004B5D73" w:rsidP="004B5D7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8"/>
          <w:szCs w:val="28"/>
        </w:rPr>
        <w:t>Competent</w:t>
      </w:r>
      <w:r>
        <w:rPr>
          <w:rFonts w:ascii="Arial" w:hAnsi="Arial" w:cs="Arial"/>
          <w:color w:val="000000"/>
          <w:sz w:val="28"/>
          <w:szCs w:val="28"/>
        </w:rPr>
        <w:t>: know what they are talking about; educated</w:t>
      </w:r>
    </w:p>
    <w:p w:rsidR="004B5D73" w:rsidRDefault="004B5D73" w:rsidP="004B5D73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4B5D73" w:rsidRDefault="004B5D73" w:rsidP="004B5D73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1.  What is the role of the judge is the trial is…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8"/>
          <w:szCs w:val="28"/>
        </w:rPr>
        <w:t>    with a jury:</w:t>
      </w:r>
      <w:r>
        <w:rPr>
          <w:rFonts w:ascii="Verdana" w:hAnsi="Verdana"/>
          <w:color w:val="000000"/>
          <w:sz w:val="28"/>
          <w:szCs w:val="28"/>
        </w:rPr>
        <w:br/>
        <w:t xml:space="preserve">    without a jury: </w:t>
      </w:r>
      <w:r>
        <w:rPr>
          <w:rFonts w:ascii="Verdana" w:hAnsi="Verdana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  <w:t>2.  What are the two things does a court clerk does?</w:t>
      </w:r>
      <w:r>
        <w:rPr>
          <w:rFonts w:ascii="Arial" w:hAnsi="Arial" w:cs="Arial"/>
          <w:color w:val="000000"/>
          <w:sz w:val="28"/>
          <w:szCs w:val="28"/>
        </w:rPr>
        <w:br/>
        <w:t>     1.</w:t>
      </w:r>
      <w:r>
        <w:rPr>
          <w:color w:val="000000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br/>
        <w:t>     2.</w:t>
      </w:r>
      <w:r>
        <w:rPr>
          <w:color w:val="000000"/>
        </w:rPr>
        <w:t xml:space="preserve"> </w:t>
      </w:r>
    </w:p>
    <w:p w:rsidR="004B5D73" w:rsidRDefault="004B5D73" w:rsidP="004B5D73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br/>
        <w:t>3.  How does a bailiff contribute to the trial?  (list several responsibilities of the bailiff</w:t>
      </w:r>
      <w:r>
        <w:rPr>
          <w:rFonts w:ascii="Arial" w:hAnsi="Arial" w:cs="Arial"/>
          <w:color w:val="000000"/>
          <w:sz w:val="28"/>
          <w:szCs w:val="28"/>
        </w:rPr>
        <w:br/>
        <w:t>4. What does the court reporter do?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rFonts w:ascii="Arial" w:hAnsi="Arial" w:cs="Arial"/>
          <w:color w:val="000000"/>
          <w:sz w:val="28"/>
          <w:szCs w:val="28"/>
        </w:rPr>
        <w:t>5.  When a court reporter is not available, what can be done to replace them?</w:t>
      </w:r>
    </w:p>
    <w:p w:rsidR="00B82538" w:rsidRDefault="00B82538"/>
    <w:sectPr w:rsidR="00B82538" w:rsidSect="004B5D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73"/>
    <w:rsid w:val="004B5D73"/>
    <w:rsid w:val="00811BB2"/>
    <w:rsid w:val="00B8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A2A78-932C-4511-BE96-572AEDB3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1</cp:revision>
  <dcterms:created xsi:type="dcterms:W3CDTF">2017-10-07T17:39:00Z</dcterms:created>
  <dcterms:modified xsi:type="dcterms:W3CDTF">2017-10-07T17:40:00Z</dcterms:modified>
</cp:coreProperties>
</file>