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1D9" w:rsidRPr="002331D9" w:rsidRDefault="00D82514" w:rsidP="00544797">
      <w:pPr>
        <w:spacing w:before="100" w:beforeAutospacing="1" w:after="100" w:afterAutospacing="1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4C4E4D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4C4E4D"/>
          <w:kern w:val="36"/>
          <w:sz w:val="48"/>
          <w:szCs w:val="48"/>
        </w:rPr>
        <w:t>2</w:t>
      </w:r>
      <w:r w:rsidR="002331D9" w:rsidRPr="002331D9">
        <w:rPr>
          <w:rFonts w:ascii="Arial" w:eastAsia="Times New Roman" w:hAnsi="Arial" w:cs="Arial"/>
          <w:b/>
          <w:bCs/>
          <w:color w:val="4C4E4D"/>
          <w:kern w:val="36"/>
          <w:sz w:val="48"/>
          <w:szCs w:val="48"/>
        </w:rPr>
        <w:t xml:space="preserve"> reasons the American Revolution was a mistake</w:t>
      </w:r>
      <w:r w:rsidR="00544797">
        <w:rPr>
          <w:rFonts w:ascii="Arial" w:eastAsia="Times New Roman" w:hAnsi="Arial" w:cs="Arial"/>
          <w:b/>
          <w:bCs/>
          <w:color w:val="4C4E4D"/>
          <w:kern w:val="36"/>
          <w:sz w:val="48"/>
          <w:szCs w:val="48"/>
        </w:rPr>
        <w:t xml:space="preserve">                                       </w:t>
      </w:r>
      <w:r w:rsidR="00544797">
        <w:rPr>
          <w:rFonts w:ascii="Arial" w:eastAsia="Times New Roman" w:hAnsi="Arial" w:cs="Arial"/>
          <w:bCs/>
          <w:color w:val="4C4E4D"/>
          <w:kern w:val="36"/>
          <w:sz w:val="28"/>
          <w:szCs w:val="28"/>
          <w:u w:val="single"/>
        </w:rPr>
        <w:t>By</w:t>
      </w:r>
      <w:r w:rsidR="00544797" w:rsidRPr="00544797">
        <w:rPr>
          <w:rFonts w:ascii="Arial" w:eastAsia="Times New Roman" w:hAnsi="Arial" w:cs="Arial"/>
          <w:bCs/>
          <w:color w:val="4C4E4D"/>
          <w:kern w:val="36"/>
          <w:sz w:val="28"/>
          <w:szCs w:val="28"/>
          <w:u w:val="single"/>
        </w:rPr>
        <w:t xml:space="preserve"> </w:t>
      </w:r>
      <w:r w:rsidR="002331D9" w:rsidRPr="002331D9">
        <w:rPr>
          <w:rFonts w:ascii="Arial" w:eastAsia="Times New Roman" w:hAnsi="Arial" w:cs="Arial"/>
          <w:color w:val="000000" w:themeColor="text1"/>
          <w:sz w:val="28"/>
          <w:szCs w:val="28"/>
          <w:u w:val="single"/>
        </w:rPr>
        <w:t>Dylan Matthews</w:t>
      </w:r>
    </w:p>
    <w:p w:rsidR="002331D9" w:rsidRPr="002331D9" w:rsidRDefault="002331D9" w:rsidP="002331D9">
      <w:pPr>
        <w:numPr>
          <w:ilvl w:val="0"/>
          <w:numId w:val="1"/>
        </w:numPr>
        <w:shd w:val="clear" w:color="auto" w:fill="4F7177"/>
        <w:spacing w:after="30" w:line="0" w:lineRule="auto"/>
        <w:textAlignment w:val="baseline"/>
        <w:rPr>
          <w:rFonts w:ascii="Arial" w:eastAsia="Times New Roman" w:hAnsi="Arial" w:cs="Arial"/>
          <w:color w:val="FFFFFF"/>
          <w:spacing w:val="22"/>
          <w:sz w:val="17"/>
          <w:szCs w:val="17"/>
        </w:rPr>
      </w:pPr>
      <w:hyperlink r:id="rId5" w:history="1">
        <w:r w:rsidRPr="002331D9">
          <w:rPr>
            <w:rFonts w:ascii="Arial" w:eastAsia="Times New Roman" w:hAnsi="Arial" w:cs="Arial"/>
            <w:caps/>
            <w:color w:val="4F7177"/>
            <w:spacing w:val="22"/>
            <w:sz w:val="17"/>
            <w:szCs w:val="17"/>
            <w:u w:val="single"/>
          </w:rPr>
          <w:t xml:space="preserve">tweet </w:t>
        </w:r>
      </w:hyperlink>
    </w:p>
    <w:p w:rsidR="002331D9" w:rsidRPr="002331D9" w:rsidRDefault="002331D9" w:rsidP="002331D9">
      <w:pPr>
        <w:numPr>
          <w:ilvl w:val="0"/>
          <w:numId w:val="1"/>
        </w:numPr>
        <w:shd w:val="clear" w:color="auto" w:fill="4F7177"/>
        <w:spacing w:after="30" w:line="0" w:lineRule="auto"/>
        <w:textAlignment w:val="baseline"/>
        <w:rPr>
          <w:rFonts w:ascii="Arial" w:eastAsia="Times New Roman" w:hAnsi="Arial" w:cs="Arial"/>
          <w:color w:val="FFFFFF"/>
          <w:spacing w:val="22"/>
          <w:sz w:val="17"/>
          <w:szCs w:val="17"/>
        </w:rPr>
      </w:pPr>
      <w:hyperlink r:id="rId6" w:history="1">
        <w:r w:rsidRPr="002331D9">
          <w:rPr>
            <w:rFonts w:ascii="Arial" w:eastAsia="Times New Roman" w:hAnsi="Arial" w:cs="Arial"/>
            <w:caps/>
            <w:color w:val="4F7177"/>
            <w:spacing w:val="22"/>
            <w:sz w:val="17"/>
            <w:szCs w:val="17"/>
            <w:u w:val="single"/>
          </w:rPr>
          <w:t xml:space="preserve">share </w:t>
        </w:r>
      </w:hyperlink>
    </w:p>
    <w:p w:rsidR="00544797" w:rsidRDefault="00544797" w:rsidP="00544797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544797">
        <w:drawing>
          <wp:inline distT="0" distB="0" distL="0" distR="0" wp14:anchorId="2B9F19F4" wp14:editId="22AF3899">
            <wp:extent cx="4442460" cy="2960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9177" cy="296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97" w:rsidRDefault="00544797" w:rsidP="00544797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</w:p>
    <w:p w:rsidR="00544797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This July 4, let's not mince words: American independence in 1776 was a monumental mistake. 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We should be mourning the fact that we left the United Kingdom, not cheering it.</w:t>
      </w:r>
    </w:p>
    <w:p w:rsidR="00544797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We obviously can't be entirely sure how America would have fared if it had sta</w:t>
      </w:r>
      <w:r w:rsidR="00544797">
        <w:rPr>
          <w:rFonts w:ascii="Arial" w:eastAsia="Times New Roman" w:hAnsi="Arial" w:cs="Arial"/>
          <w:color w:val="4C4E4D"/>
          <w:sz w:val="28"/>
          <w:szCs w:val="28"/>
        </w:rPr>
        <w:t>yed in the British Empire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>, perhaps gaining independence a century</w:t>
      </w:r>
      <w:r w:rsidR="00544797">
        <w:rPr>
          <w:rFonts w:ascii="Arial" w:eastAsia="Times New Roman" w:hAnsi="Arial" w:cs="Arial"/>
          <w:color w:val="4C4E4D"/>
          <w:sz w:val="28"/>
          <w:szCs w:val="28"/>
        </w:rPr>
        <w:t xml:space="preserve"> or so later, along with Canada. 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But I'm reasonably confident </w:t>
      </w:r>
      <w:r w:rsidR="00544797">
        <w:rPr>
          <w:rFonts w:ascii="Arial" w:eastAsia="Times New Roman" w:hAnsi="Arial" w:cs="Arial"/>
          <w:color w:val="4C4E4D"/>
          <w:sz w:val="28"/>
          <w:szCs w:val="28"/>
        </w:rPr>
        <w:t xml:space="preserve">that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>a world in which the revolution never happened</w:t>
      </w:r>
      <w:r w:rsidR="00544797">
        <w:rPr>
          <w:rFonts w:ascii="Arial" w:eastAsia="Times New Roman" w:hAnsi="Arial" w:cs="Arial"/>
          <w:color w:val="4C4E4D"/>
          <w:sz w:val="28"/>
          <w:szCs w:val="28"/>
        </w:rPr>
        <w:t>,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would be better than the one we live in now, for three main reasons: </w:t>
      </w:r>
    </w:p>
    <w:p w:rsidR="00D82514" w:rsidRDefault="002331D9" w:rsidP="00D82514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544797">
        <w:rPr>
          <w:rFonts w:ascii="Arial" w:eastAsia="Times New Roman" w:hAnsi="Arial" w:cs="Arial"/>
          <w:color w:val="4C4E4D"/>
          <w:sz w:val="28"/>
          <w:szCs w:val="28"/>
        </w:rPr>
        <w:t>Slavery w</w:t>
      </w:r>
      <w:r w:rsidR="00D82514">
        <w:rPr>
          <w:rFonts w:ascii="Arial" w:eastAsia="Times New Roman" w:hAnsi="Arial" w:cs="Arial"/>
          <w:color w:val="4C4E4D"/>
          <w:sz w:val="28"/>
          <w:szCs w:val="28"/>
        </w:rPr>
        <w:t>ould've been abolished earlier and</w:t>
      </w:r>
    </w:p>
    <w:p w:rsidR="00D82514" w:rsidRPr="00D82514" w:rsidRDefault="00D82514" w:rsidP="00D82514">
      <w:pPr>
        <w:pStyle w:val="ListParagraph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bookmarkStart w:id="0" w:name="_GoBack"/>
      <w:bookmarkEnd w:id="0"/>
    </w:p>
    <w:p w:rsidR="00544797" w:rsidRPr="00544797" w:rsidRDefault="00544797" w:rsidP="00544797">
      <w:pPr>
        <w:pStyle w:val="ListParagraph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</w:p>
    <w:p w:rsidR="00544797" w:rsidRDefault="002331D9" w:rsidP="00544797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544797">
        <w:rPr>
          <w:rFonts w:ascii="Arial" w:eastAsia="Times New Roman" w:hAnsi="Arial" w:cs="Arial"/>
          <w:color w:val="4C4E4D"/>
          <w:sz w:val="28"/>
          <w:szCs w:val="28"/>
        </w:rPr>
        <w:t xml:space="preserve">American Indians would've faced rampant persecution but not the outright ethnic cleansing Andrew Jackson and other American leaders perpetrated, and </w:t>
      </w:r>
    </w:p>
    <w:p w:rsidR="00544797" w:rsidRPr="00544797" w:rsidRDefault="00544797" w:rsidP="00544797">
      <w:pPr>
        <w:pStyle w:val="ListParagraph"/>
        <w:rPr>
          <w:rFonts w:ascii="Arial" w:eastAsia="Times New Roman" w:hAnsi="Arial" w:cs="Arial"/>
          <w:color w:val="4C4E4D"/>
          <w:sz w:val="28"/>
          <w:szCs w:val="28"/>
        </w:rPr>
      </w:pPr>
    </w:p>
    <w:p w:rsidR="00544797" w:rsidRPr="00544797" w:rsidRDefault="00544797" w:rsidP="00544797">
      <w:pPr>
        <w:pStyle w:val="ListParagraph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</w:p>
    <w:p w:rsidR="00544797" w:rsidRDefault="00544797" w:rsidP="00544797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</w:p>
    <w:p w:rsidR="001A2497" w:rsidRDefault="001A2497" w:rsidP="00544797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</w:p>
    <w:p w:rsidR="001A2497" w:rsidRPr="00544797" w:rsidRDefault="001A2497" w:rsidP="00544797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</w:p>
    <w:p w:rsidR="002331D9" w:rsidRPr="002331D9" w:rsidRDefault="002331D9" w:rsidP="002331D9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C4E4D"/>
          <w:sz w:val="32"/>
          <w:szCs w:val="32"/>
          <w:u w:val="single"/>
        </w:rPr>
      </w:pPr>
      <w:r w:rsidRPr="002331D9">
        <w:rPr>
          <w:rFonts w:ascii="Arial" w:eastAsia="Times New Roman" w:hAnsi="Arial" w:cs="Arial"/>
          <w:b/>
          <w:bCs/>
          <w:color w:val="4C4E4D"/>
          <w:sz w:val="32"/>
          <w:szCs w:val="32"/>
          <w:u w:val="single"/>
        </w:rPr>
        <w:t xml:space="preserve"> Abolition would have come faster without independence</w:t>
      </w:r>
      <w:r w:rsidRPr="002331D9">
        <w:rPr>
          <w:rFonts w:ascii="Arial" w:eastAsia="Times New Roman" w:hAnsi="Arial" w:cs="Arial"/>
          <w:i/>
          <w:iCs/>
          <w:color w:val="626262"/>
          <w:sz w:val="27"/>
          <w:szCs w:val="27"/>
        </w:rPr>
        <w:t xml:space="preserve"> 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The main reason the revolution was a mistake is that the British Empire, </w:t>
      </w:r>
      <w:proofErr w:type="gramStart"/>
      <w:r w:rsidRPr="002331D9">
        <w:rPr>
          <w:rFonts w:ascii="Arial" w:eastAsia="Times New Roman" w:hAnsi="Arial" w:cs="Arial"/>
          <w:color w:val="4C4E4D"/>
          <w:sz w:val="28"/>
          <w:szCs w:val="28"/>
        </w:rPr>
        <w:t>in all likelihood</w:t>
      </w:r>
      <w:proofErr w:type="gramEnd"/>
      <w:r w:rsidRPr="002331D9">
        <w:rPr>
          <w:rFonts w:ascii="Arial" w:eastAsia="Times New Roman" w:hAnsi="Arial" w:cs="Arial"/>
          <w:color w:val="4C4E4D"/>
          <w:sz w:val="28"/>
          <w:szCs w:val="28"/>
        </w:rPr>
        <w:t>, would have abolished slavery earlier than the US did, and with less bloodshed.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Abolition in most of the British Empire occurred in 1834, following the passage of the </w:t>
      </w:r>
      <w:hyperlink r:id="rId8" w:history="1">
        <w:r w:rsidRPr="002331D9">
          <w:rPr>
            <w:rFonts w:ascii="Arial" w:eastAsia="Times New Roman" w:hAnsi="Arial" w:cs="Arial"/>
            <w:b/>
            <w:bCs/>
            <w:color w:val="4F7177"/>
            <w:sz w:val="28"/>
            <w:szCs w:val="28"/>
            <w:u w:val="single"/>
          </w:rPr>
          <w:t>Slavery Abolition Act</w:t>
        </w:r>
      </w:hyperlink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. That left out India, but slavery was </w:t>
      </w:r>
      <w:hyperlink r:id="rId9" w:history="1">
        <w:r w:rsidRPr="002331D9">
          <w:rPr>
            <w:rFonts w:ascii="Arial" w:eastAsia="Times New Roman" w:hAnsi="Arial" w:cs="Arial"/>
            <w:b/>
            <w:bCs/>
            <w:color w:val="4F7177"/>
            <w:sz w:val="28"/>
            <w:szCs w:val="28"/>
            <w:u w:val="single"/>
          </w:rPr>
          <w:t>banned there, too, in 1843</w:t>
        </w:r>
      </w:hyperlink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. In England itself, slavery was illegal at least </w:t>
      </w:r>
      <w:hyperlink r:id="rId10" w:history="1">
        <w:r w:rsidRPr="002331D9">
          <w:rPr>
            <w:rFonts w:ascii="Arial" w:eastAsia="Times New Roman" w:hAnsi="Arial" w:cs="Arial"/>
            <w:b/>
            <w:bCs/>
            <w:color w:val="4F7177"/>
            <w:sz w:val="28"/>
            <w:szCs w:val="28"/>
            <w:u w:val="single"/>
          </w:rPr>
          <w:t>going back to 1772</w:t>
        </w:r>
      </w:hyperlink>
      <w:r w:rsidRPr="002331D9">
        <w:rPr>
          <w:rFonts w:ascii="Arial" w:eastAsia="Times New Roman" w:hAnsi="Arial" w:cs="Arial"/>
          <w:color w:val="4C4E4D"/>
          <w:sz w:val="28"/>
          <w:szCs w:val="28"/>
        </w:rPr>
        <w:t>. That's decades earlier than the United States.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This alone is enough to make the case against the revolution. Decades less slavery is a massive humanitarian gain that almost certainly dominates whatever gains came to the colonists from independence.</w:t>
      </w:r>
    </w:p>
    <w:p w:rsidR="001A2497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The main benefit of the revolution to colonists was that it gave more political power to America's white male minority. 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For white slaveholders in the South … the war was "a revolution, first and foremost, mobilized to protect slavery"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It's true that had the US stayed, Britain would have had much m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 xml:space="preserve">ore to gain from continuing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slavery than it did without America. It controlled </w:t>
      </w:r>
      <w:proofErr w:type="gramStart"/>
      <w:r w:rsidRPr="002331D9">
        <w:rPr>
          <w:rFonts w:ascii="Arial" w:eastAsia="Times New Roman" w:hAnsi="Arial" w:cs="Arial"/>
          <w:color w:val="4C4E4D"/>
          <w:sz w:val="28"/>
          <w:szCs w:val="28"/>
        </w:rPr>
        <w:t>a number of</w:t>
      </w:r>
      <w:proofErr w:type="gramEnd"/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 xml:space="preserve">colonies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with slave economies — notably Jamaica and other islands in the West Indies — but nothing on the scale of the American South. </w:t>
      </w:r>
    </w:p>
    <w:p w:rsidR="001A2497" w:rsidRDefault="001A2497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>
        <w:rPr>
          <w:rFonts w:ascii="Arial" w:eastAsia="Times New Roman" w:hAnsi="Arial" w:cs="Arial"/>
          <w:color w:val="4C4E4D"/>
          <w:sz w:val="28"/>
          <w:szCs w:val="28"/>
        </w:rPr>
        <w:t>Without the Revolution, t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>he South's political infl</w:t>
      </w:r>
      <w:r>
        <w:rPr>
          <w:rFonts w:ascii="Arial" w:eastAsia="Times New Roman" w:hAnsi="Arial" w:cs="Arial"/>
          <w:color w:val="4C4E4D"/>
          <w:sz w:val="28"/>
          <w:szCs w:val="28"/>
        </w:rPr>
        <w:t xml:space="preserve">uence in the British Empire 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would have been vastly smaller than its influence </w:t>
      </w:r>
      <w:r>
        <w:rPr>
          <w:rFonts w:ascii="Arial" w:eastAsia="Times New Roman" w:hAnsi="Arial" w:cs="Arial"/>
          <w:color w:val="4C4E4D"/>
          <w:sz w:val="28"/>
          <w:szCs w:val="28"/>
        </w:rPr>
        <w:t xml:space="preserve">in the early American republic.  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>The revolutionaries understood this. Indeed, a desire to preserve slavery helped fuel Southern support for the war. I</w:t>
      </w:r>
    </w:p>
    <w:p w:rsidR="001A2497" w:rsidRDefault="001A2497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>
        <w:rPr>
          <w:rFonts w:ascii="Arial" w:eastAsia="Times New Roman" w:hAnsi="Arial" w:cs="Arial"/>
          <w:color w:val="4C4E4D"/>
          <w:sz w:val="28"/>
          <w:szCs w:val="28"/>
        </w:rPr>
        <w:t>I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>n 1775, after the war had begun in Massachu</w:t>
      </w:r>
      <w:r>
        <w:rPr>
          <w:rFonts w:ascii="Arial" w:eastAsia="Times New Roman" w:hAnsi="Arial" w:cs="Arial"/>
          <w:color w:val="4C4E4D"/>
          <w:sz w:val="28"/>
          <w:szCs w:val="28"/>
        </w:rPr>
        <w:t xml:space="preserve">setts, England’s 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governor of Virginia, offered the slaves of </w:t>
      </w:r>
      <w:r>
        <w:rPr>
          <w:rFonts w:ascii="Arial" w:eastAsia="Times New Roman" w:hAnsi="Arial" w:cs="Arial"/>
          <w:color w:val="4C4E4D"/>
          <w:sz w:val="28"/>
          <w:szCs w:val="28"/>
        </w:rPr>
        <w:t xml:space="preserve">colonial </w:t>
      </w:r>
      <w:proofErr w:type="gramStart"/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>rebels</w:t>
      </w:r>
      <w:proofErr w:type="gramEnd"/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freedom if they came and fought for the British cause. </w:t>
      </w:r>
      <w:r>
        <w:rPr>
          <w:rFonts w:ascii="Arial" w:eastAsia="Times New Roman" w:hAnsi="Arial" w:cs="Arial"/>
          <w:color w:val="4C4E4D"/>
          <w:sz w:val="28"/>
          <w:szCs w:val="28"/>
        </w:rPr>
        <w:t xml:space="preserve">This 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proclamation </w:t>
      </w:r>
      <w:r>
        <w:rPr>
          <w:rFonts w:ascii="Arial" w:eastAsia="Times New Roman" w:hAnsi="Arial" w:cs="Arial"/>
          <w:color w:val="4C4E4D"/>
          <w:sz w:val="28"/>
          <w:szCs w:val="28"/>
        </w:rPr>
        <w:t xml:space="preserve">probably 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united white Virginians behind the </w:t>
      </w:r>
      <w:r>
        <w:rPr>
          <w:rFonts w:ascii="Arial" w:eastAsia="Times New Roman" w:hAnsi="Arial" w:cs="Arial"/>
          <w:color w:val="4C4E4D"/>
          <w:sz w:val="28"/>
          <w:szCs w:val="28"/>
        </w:rPr>
        <w:t xml:space="preserve">colonial rebel effort. </w:t>
      </w:r>
    </w:p>
    <w:p w:rsidR="002331D9" w:rsidRPr="002331D9" w:rsidRDefault="001A2497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>
        <w:rPr>
          <w:rFonts w:ascii="Arial" w:eastAsia="Times New Roman" w:hAnsi="Arial" w:cs="Arial"/>
          <w:color w:val="4C4E4D"/>
          <w:sz w:val="28"/>
          <w:szCs w:val="28"/>
        </w:rPr>
        <w:t xml:space="preserve">Anger 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ran so deep that Thomas Jefferson </w:t>
      </w:r>
      <w:hyperlink r:id="rId11" w:history="1">
        <w:r w:rsidR="002331D9" w:rsidRPr="002331D9">
          <w:rPr>
            <w:rFonts w:ascii="Arial" w:eastAsia="Times New Roman" w:hAnsi="Arial" w:cs="Arial"/>
            <w:b/>
            <w:bCs/>
            <w:color w:val="4F7177"/>
            <w:sz w:val="28"/>
            <w:szCs w:val="28"/>
            <w:u w:val="single"/>
          </w:rPr>
          <w:t>included it as a grievance</w:t>
        </w:r>
      </w:hyperlink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in a draft of the Declaration of Independence. That's right: the declaration could've included "they're conscripting our slaves" as a reason for independence.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For white slaveholders in the South, 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 xml:space="preserve">the war was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>a revolution, first and foremost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>, mobilized to protect slavery.</w:t>
      </w:r>
    </w:p>
    <w:p w:rsidR="002331D9" w:rsidRPr="002331D9" w:rsidRDefault="001A2497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>
        <w:rPr>
          <w:rFonts w:ascii="Arial" w:eastAsia="Times New Roman" w:hAnsi="Arial" w:cs="Arial"/>
          <w:color w:val="4C4E4D"/>
          <w:sz w:val="28"/>
          <w:szCs w:val="28"/>
        </w:rPr>
        <w:lastRenderedPageBreak/>
        <w:t xml:space="preserve">Slaves 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understood that their odds of liberation were better under British rule than independence. Over the course of the war, about </w:t>
      </w:r>
      <w:hyperlink r:id="rId12" w:history="1">
        <w:r w:rsidR="002331D9" w:rsidRPr="002331D9">
          <w:rPr>
            <w:rFonts w:ascii="Arial" w:eastAsia="Times New Roman" w:hAnsi="Arial" w:cs="Arial"/>
            <w:b/>
            <w:bCs/>
            <w:color w:val="4F7177"/>
            <w:sz w:val="28"/>
            <w:szCs w:val="28"/>
            <w:u w:val="single"/>
          </w:rPr>
          <w:t>100,000 African slaves</w:t>
        </w:r>
      </w:hyperlink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escaped, died, or were killed, and tens of thousands enlisted in the British army, far more than joined the rebels. </w:t>
      </w:r>
      <w:r>
        <w:rPr>
          <w:rFonts w:ascii="Arial" w:eastAsia="Times New Roman" w:hAnsi="Arial" w:cs="Arial"/>
          <w:color w:val="4C4E4D"/>
          <w:sz w:val="28"/>
          <w:szCs w:val="28"/>
        </w:rPr>
        <w:t xml:space="preserve">  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>Black Americans' quest for liberty was mostly tied to fighting for the British — the side in the War for Indepen</w:t>
      </w:r>
      <w:r>
        <w:rPr>
          <w:rFonts w:ascii="Arial" w:eastAsia="Times New Roman" w:hAnsi="Arial" w:cs="Arial"/>
          <w:color w:val="4C4E4D"/>
          <w:sz w:val="28"/>
          <w:szCs w:val="28"/>
        </w:rPr>
        <w:t>dence that offered them freedom.</w:t>
      </w:r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At the end of the war, </w:t>
      </w:r>
      <w:hyperlink r:id="rId13" w:history="1">
        <w:r w:rsidR="002331D9" w:rsidRPr="002331D9">
          <w:rPr>
            <w:rFonts w:ascii="Arial" w:eastAsia="Times New Roman" w:hAnsi="Arial" w:cs="Arial"/>
            <w:b/>
            <w:bCs/>
            <w:color w:val="4F7177"/>
            <w:sz w:val="28"/>
            <w:szCs w:val="28"/>
            <w:u w:val="single"/>
          </w:rPr>
          <w:t>thousands who helped the British were evacuated</w:t>
        </w:r>
      </w:hyperlink>
      <w:r w:rsidR="002331D9"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to freedom in Nova Scotia, Jamaica, and England.</w:t>
      </w:r>
    </w:p>
    <w:p w:rsid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This is not to say the British were motivated by a desire to help slaves; </w:t>
      </w:r>
      <w:proofErr w:type="gramStart"/>
      <w:r w:rsidRPr="002331D9">
        <w:rPr>
          <w:rFonts w:ascii="Arial" w:eastAsia="Times New Roman" w:hAnsi="Arial" w:cs="Arial"/>
          <w:color w:val="4C4E4D"/>
          <w:sz w:val="28"/>
          <w:szCs w:val="28"/>
        </w:rPr>
        <w:t>of course</w:t>
      </w:r>
      <w:proofErr w:type="gramEnd"/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they weren't. But American slaves chose a side in the revolution, the side of the crown. They were no fools. They knew that independence meant more power for the plantation class that had enslaved them and that a British victory offered far greater prospects for freedom.</w:t>
      </w:r>
    </w:p>
    <w:p w:rsidR="00544797" w:rsidRPr="002331D9" w:rsidRDefault="00544797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</w:p>
    <w:p w:rsidR="002331D9" w:rsidRPr="002331D9" w:rsidRDefault="002331D9" w:rsidP="002331D9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C4E4D"/>
          <w:sz w:val="32"/>
          <w:szCs w:val="32"/>
          <w:u w:val="single"/>
        </w:rPr>
      </w:pPr>
      <w:r w:rsidRPr="002331D9">
        <w:rPr>
          <w:rFonts w:ascii="Arial" w:eastAsia="Times New Roman" w:hAnsi="Arial" w:cs="Arial"/>
          <w:b/>
          <w:bCs/>
          <w:color w:val="4C4E4D"/>
          <w:sz w:val="32"/>
          <w:szCs w:val="32"/>
          <w:u w:val="single"/>
        </w:rPr>
        <w:t>Independence was bad for Native Americans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Starting with the Proclamation of 1763, the British colonial government placed firm limits on westward settlement in the United States. It wa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 xml:space="preserve">sn't motivated by </w:t>
      </w:r>
      <w:proofErr w:type="gramStart"/>
      <w:r w:rsidR="001A2497">
        <w:rPr>
          <w:rFonts w:ascii="Arial" w:eastAsia="Times New Roman" w:hAnsi="Arial" w:cs="Arial"/>
          <w:color w:val="4C4E4D"/>
          <w:sz w:val="28"/>
          <w:szCs w:val="28"/>
        </w:rPr>
        <w:t>an</w:t>
      </w:r>
      <w:proofErr w:type="gramEnd"/>
      <w:r w:rsidR="001A2497">
        <w:rPr>
          <w:rFonts w:ascii="Arial" w:eastAsia="Times New Roman" w:hAnsi="Arial" w:cs="Arial"/>
          <w:color w:val="4C4E4D"/>
          <w:sz w:val="28"/>
          <w:szCs w:val="28"/>
        </w:rPr>
        <w:t xml:space="preserve">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>desire to keep A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>merican Indians from being enslaved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or anything; it just wanted to avoid border conflicts.</w:t>
      </w:r>
    </w:p>
    <w:p w:rsidR="001A2497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But all the same, the policy enraged American settlers, who were appalled that the British would seem to sid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 xml:space="preserve">e with Indians over white men.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The British government 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>saw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Native Americans as subjects of t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 xml:space="preserve">he crown, </w:t>
      </w:r>
      <w:proofErr w:type="gramStart"/>
      <w:r w:rsidR="001A2497">
        <w:rPr>
          <w:rFonts w:ascii="Arial" w:eastAsia="Times New Roman" w:hAnsi="Arial" w:cs="Arial"/>
          <w:color w:val="4C4E4D"/>
          <w:sz w:val="28"/>
          <w:szCs w:val="28"/>
        </w:rPr>
        <w:t>similar to</w:t>
      </w:r>
      <w:proofErr w:type="gramEnd"/>
      <w:r w:rsidR="001A2497">
        <w:rPr>
          <w:rFonts w:ascii="Arial" w:eastAsia="Times New Roman" w:hAnsi="Arial" w:cs="Arial"/>
          <w:color w:val="4C4E4D"/>
          <w:sz w:val="28"/>
          <w:szCs w:val="28"/>
        </w:rPr>
        <w:t xml:space="preserve"> colonists. 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American colonists … refused to see Indians as fellow subjects. Instead, they viewed them as obstacles in the way of their dreams of lan</w:t>
      </w:r>
      <w:r w:rsidR="001A2497">
        <w:rPr>
          <w:rFonts w:ascii="Arial" w:eastAsia="Times New Roman" w:hAnsi="Arial" w:cs="Arial"/>
          <w:color w:val="4C4E4D"/>
          <w:sz w:val="28"/>
          <w:szCs w:val="28"/>
        </w:rPr>
        <w:t>d ownership and trading wealth.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This view is reflected in the Declaration of Independence, which attacks King George III for backing "merciless Indian Savages."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Britain probably would've moved into Indian lands. But fewer people would have died.</w:t>
      </w:r>
    </w:p>
    <w:p w:rsidR="002331D9" w:rsidRPr="002331D9" w:rsidRDefault="002331D9" w:rsidP="002331D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>Independence also enabled acquisition of territory in the West through the Louisiana Purchase and the Mexican-American Wa</w:t>
      </w:r>
      <w:r w:rsidR="007D4BCD">
        <w:rPr>
          <w:rFonts w:ascii="Arial" w:eastAsia="Times New Roman" w:hAnsi="Arial" w:cs="Arial"/>
          <w:color w:val="4C4E4D"/>
          <w:sz w:val="28"/>
          <w:szCs w:val="28"/>
        </w:rPr>
        <w:t>r. That ensured that America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ensnar</w:t>
      </w:r>
      <w:r w:rsidR="007D4BCD">
        <w:rPr>
          <w:rFonts w:ascii="Arial" w:eastAsia="Times New Roman" w:hAnsi="Arial" w:cs="Arial"/>
          <w:color w:val="4C4E4D"/>
          <w:sz w:val="28"/>
          <w:szCs w:val="28"/>
        </w:rPr>
        <w:t xml:space="preserve">ed yet more native peoples.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The US </w:t>
      </w:r>
      <w:hyperlink r:id="rId14" w:history="1">
        <w:r w:rsidRPr="002331D9">
          <w:rPr>
            <w:rFonts w:ascii="Arial" w:eastAsia="Times New Roman" w:hAnsi="Arial" w:cs="Arial"/>
            <w:b/>
            <w:bCs/>
            <w:color w:val="4F7177"/>
            <w:sz w:val="28"/>
            <w:szCs w:val="28"/>
            <w:u w:val="single"/>
          </w:rPr>
          <w:t>refused to make them American citizens</w:t>
        </w:r>
      </w:hyperlink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for a century. And then, of course, it violently forced them into reservations, killing many in the process.</w:t>
      </w:r>
    </w:p>
    <w:p w:rsidR="002E2853" w:rsidRPr="00D82514" w:rsidRDefault="002331D9" w:rsidP="00D82514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4C4E4D"/>
          <w:sz w:val="28"/>
          <w:szCs w:val="28"/>
        </w:rPr>
      </w:pP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American Indians </w:t>
      </w:r>
      <w:r w:rsidR="007D4BCD">
        <w:rPr>
          <w:rFonts w:ascii="Arial" w:eastAsia="Times New Roman" w:hAnsi="Arial" w:cs="Arial"/>
          <w:color w:val="4C4E4D"/>
          <w:sz w:val="28"/>
          <w:szCs w:val="28"/>
        </w:rPr>
        <w:t>would have likely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face</w:t>
      </w:r>
      <w:r w:rsidR="007D4BCD">
        <w:rPr>
          <w:rFonts w:ascii="Arial" w:eastAsia="Times New Roman" w:hAnsi="Arial" w:cs="Arial"/>
          <w:color w:val="4C4E4D"/>
          <w:sz w:val="28"/>
          <w:szCs w:val="28"/>
        </w:rPr>
        <w:t xml:space="preserve">d violence and oppression </w:t>
      </w:r>
      <w:proofErr w:type="gramStart"/>
      <w:r w:rsidR="007D4BCD">
        <w:rPr>
          <w:rFonts w:ascii="Arial" w:eastAsia="Times New Roman" w:hAnsi="Arial" w:cs="Arial"/>
          <w:color w:val="4C4E4D"/>
          <w:sz w:val="28"/>
          <w:szCs w:val="28"/>
        </w:rPr>
        <w:t xml:space="preserve">without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 A</w:t>
      </w:r>
      <w:r w:rsidR="007D4BCD">
        <w:rPr>
          <w:rFonts w:ascii="Arial" w:eastAsia="Times New Roman" w:hAnsi="Arial" w:cs="Arial"/>
          <w:color w:val="4C4E4D"/>
          <w:sz w:val="28"/>
          <w:szCs w:val="28"/>
        </w:rPr>
        <w:t>merican</w:t>
      </w:r>
      <w:proofErr w:type="gramEnd"/>
      <w:r w:rsidR="007D4BCD">
        <w:rPr>
          <w:rFonts w:ascii="Arial" w:eastAsia="Times New Roman" w:hAnsi="Arial" w:cs="Arial"/>
          <w:color w:val="4C4E4D"/>
          <w:sz w:val="28"/>
          <w:szCs w:val="28"/>
        </w:rPr>
        <w:t xml:space="preserve"> independence, b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>ut American-scale ethnic cleansing wouldn't have occur</w:t>
      </w:r>
      <w:r w:rsidR="007D4BCD">
        <w:rPr>
          <w:rFonts w:ascii="Arial" w:eastAsia="Times New Roman" w:hAnsi="Arial" w:cs="Arial"/>
          <w:color w:val="4C4E4D"/>
          <w:sz w:val="28"/>
          <w:szCs w:val="28"/>
        </w:rPr>
        <w:t xml:space="preserve">red. 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American Indians knew this. </w:t>
      </w:r>
      <w:hyperlink r:id="rId15" w:history="1">
        <w:r w:rsidRPr="002331D9">
          <w:rPr>
            <w:rFonts w:ascii="Arial" w:eastAsia="Times New Roman" w:hAnsi="Arial" w:cs="Arial"/>
            <w:b/>
            <w:bCs/>
            <w:color w:val="4F7177"/>
            <w:sz w:val="28"/>
            <w:szCs w:val="28"/>
            <w:u w:val="single"/>
          </w:rPr>
          <w:t>Most tribes sided with the British</w:t>
        </w:r>
      </w:hyperlink>
      <w:r w:rsidR="007D4BCD">
        <w:rPr>
          <w:rFonts w:ascii="Arial" w:eastAsia="Times New Roman" w:hAnsi="Arial" w:cs="Arial"/>
          <w:color w:val="4C4E4D"/>
          <w:sz w:val="28"/>
          <w:szCs w:val="28"/>
        </w:rPr>
        <w:t xml:space="preserve"> or stayed neutral</w:t>
      </w:r>
      <w:r w:rsidRPr="002331D9">
        <w:rPr>
          <w:rFonts w:ascii="Arial" w:eastAsia="Times New Roman" w:hAnsi="Arial" w:cs="Arial"/>
          <w:color w:val="4C4E4D"/>
          <w:sz w:val="28"/>
          <w:szCs w:val="28"/>
        </w:rPr>
        <w:t xml:space="preserve">. </w:t>
      </w:r>
    </w:p>
    <w:sectPr w:rsidR="002E2853" w:rsidRPr="00D82514" w:rsidSect="002331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25195"/>
    <w:multiLevelType w:val="multilevel"/>
    <w:tmpl w:val="154C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2B04D1"/>
    <w:multiLevelType w:val="hybridMultilevel"/>
    <w:tmpl w:val="CAE41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03AFD"/>
    <w:multiLevelType w:val="hybridMultilevel"/>
    <w:tmpl w:val="517E9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1D9"/>
    <w:rsid w:val="00084DA4"/>
    <w:rsid w:val="001A2497"/>
    <w:rsid w:val="002331D9"/>
    <w:rsid w:val="00544797"/>
    <w:rsid w:val="00687044"/>
    <w:rsid w:val="007D4BCD"/>
    <w:rsid w:val="0081078C"/>
    <w:rsid w:val="00D82514"/>
    <w:rsid w:val="00F24F72"/>
    <w:rsid w:val="00FB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8759A"/>
  <w15:chartTrackingRefBased/>
  <w15:docId w15:val="{7EC4E9C6-C8DF-43BE-B2E7-471238AD8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1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3748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2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6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8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87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Slavery_Abolition_Act_1833" TargetMode="External"/><Relationship Id="rId13" Type="http://schemas.openxmlformats.org/officeDocument/2006/relationships/hyperlink" Target="http://www.pbs.org/wgbh/aia/part2/2narr4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bs.org/wgbh/aia/part2/2narr4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sharer/sharer.php?text=3+reasons+the+American+Revolution+was+a+mistake&amp;u=https%3A%2F%2Fwww.vox.com%2F2015%2F7%2F2%2F8884885%2Famerican-revolution-mistake" TargetMode="External"/><Relationship Id="rId11" Type="http://schemas.openxmlformats.org/officeDocument/2006/relationships/hyperlink" Target="http://www.slate.com/articles/news_and_politics/american_military_history/2013/11/battle_of_hampton_and_lord_dunmore_s_proclamation_how_fear_of_a_slave_revolt.html" TargetMode="External"/><Relationship Id="rId5" Type="http://schemas.openxmlformats.org/officeDocument/2006/relationships/hyperlink" Target="https://twitter.com/intent/tweet?counturl=https%3A%2F%2Fwww.vox.com%2F2015%2F7%2F2%2F8884885%2Famerican-revolution-mistake&amp;text=3+reasons+the+American+Revolution+was+a+mistake&amp;url=https%3A%2F%2Fwww.vox.com%2F2015%2F7%2F2%2F8884885%2Famerican-revolution-mistake&amp;via=voxdotcom" TargetMode="External"/><Relationship Id="rId15" Type="http://schemas.openxmlformats.org/officeDocument/2006/relationships/hyperlink" Target="http://www.nps.gov/revwar/about_the_revolution/american_indians.html" TargetMode="External"/><Relationship Id="rId10" Type="http://schemas.openxmlformats.org/officeDocument/2006/relationships/hyperlink" Target="https://en.wikipedia.org/wiki/Somerset_v_Stewar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Indian_Slavery_Act,_1843" TargetMode="External"/><Relationship Id="rId14" Type="http://schemas.openxmlformats.org/officeDocument/2006/relationships/hyperlink" Target="http://www.pbs.org/kera/usmexicanwar/war/wars_end_guadalup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Prokop</dc:creator>
  <cp:keywords/>
  <dc:description/>
  <cp:lastModifiedBy>Tony Prokop</cp:lastModifiedBy>
  <cp:revision>2</cp:revision>
  <dcterms:created xsi:type="dcterms:W3CDTF">2017-12-16T23:14:00Z</dcterms:created>
  <dcterms:modified xsi:type="dcterms:W3CDTF">2017-12-16T23:14:00Z</dcterms:modified>
</cp:coreProperties>
</file>