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D6" w:rsidRDefault="001D73D6" w:rsidP="001D73D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How Courts Work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Strong"/>
          <w:rFonts w:ascii="Arial" w:hAnsi="Arial" w:cs="Arial"/>
          <w:color w:val="000000"/>
          <w:sz w:val="36"/>
          <w:szCs w:val="36"/>
        </w:rPr>
        <w:t>Mediation</w:t>
      </w:r>
    </w:p>
    <w:p w:rsidR="001D73D6" w:rsidRDefault="001D73D6" w:rsidP="001D73D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What is Mediation?</w:t>
      </w:r>
      <w:r>
        <w:rPr>
          <w:color w:val="000000"/>
        </w:rPr>
        <w:t xml:space="preserve"> </w:t>
      </w:r>
    </w:p>
    <w:p w:rsidR="001D73D6" w:rsidRDefault="001D73D6" w:rsidP="001D73D6">
      <w:pPr>
        <w:pStyle w:val="NormalWeb"/>
        <w:rPr>
          <w:rFonts w:ascii="Verdana" w:hAnsi="Verdana"/>
          <w:color w:val="000000"/>
          <w:sz w:val="20"/>
          <w:szCs w:val="20"/>
        </w:rPr>
      </w:pPr>
      <w:bookmarkStart w:id="0" w:name="_GoBack"/>
      <w:r>
        <w:rPr>
          <w:rFonts w:ascii="Arial" w:hAnsi="Arial" w:cs="Arial"/>
          <w:color w:val="000000"/>
          <w:sz w:val="28"/>
          <w:szCs w:val="28"/>
        </w:rPr>
        <w:t>Answer the following questions after completing the readings:</w:t>
      </w:r>
    </w:p>
    <w:p w:rsidR="001D73D6" w:rsidRDefault="001D73D6" w:rsidP="001D73D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  <w:u w:val="single"/>
        </w:rPr>
        <w:t>Vocabulary</w:t>
      </w:r>
    </w:p>
    <w:p w:rsidR="001D73D6" w:rsidRDefault="001D73D6" w:rsidP="001D73D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 xml:space="preserve">neutral: </w:t>
      </w:r>
      <w:r>
        <w:rPr>
          <w:rFonts w:ascii="Arial" w:hAnsi="Arial" w:cs="Arial"/>
          <w:color w:val="000000"/>
          <w:sz w:val="28"/>
          <w:szCs w:val="28"/>
        </w:rPr>
        <w:t>not taking sides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clarify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: </w:t>
      </w:r>
      <w:r>
        <w:rPr>
          <w:rFonts w:ascii="Arial" w:hAnsi="Arial" w:cs="Arial"/>
          <w:color w:val="000000"/>
          <w:sz w:val="28"/>
          <w:szCs w:val="28"/>
        </w:rPr>
        <w:t xml:space="preserve">make clear 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rind</w:t>
      </w:r>
      <w:r>
        <w:rPr>
          <w:rFonts w:ascii="Arial" w:hAnsi="Arial" w:cs="Arial"/>
          <w:i/>
          <w:iCs/>
          <w:color w:val="000000"/>
          <w:sz w:val="28"/>
          <w:szCs w:val="28"/>
        </w:rPr>
        <w:t>: </w:t>
      </w:r>
      <w:r>
        <w:rPr>
          <w:rFonts w:ascii="Arial" w:hAnsi="Arial" w:cs="Arial"/>
          <w:color w:val="000000"/>
          <w:sz w:val="28"/>
          <w:szCs w:val="28"/>
        </w:rPr>
        <w:t>outer skin or layer of an orange</w:t>
      </w:r>
    </w:p>
    <w:p w:rsidR="001D73D6" w:rsidRDefault="001D73D6" w:rsidP="001D73D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t>1.  What is the role of a “third” person?  (three items)</w:t>
      </w:r>
    </w:p>
    <w:p w:rsidR="001D73D6" w:rsidRDefault="001D73D6" w:rsidP="001D73D6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1. </w:t>
      </w:r>
      <w:r>
        <w:rPr>
          <w:color w:val="000000"/>
        </w:rPr>
        <w:t xml:space="preserve"> </w:t>
      </w:r>
    </w:p>
    <w:p w:rsidR="001D73D6" w:rsidRDefault="001D73D6" w:rsidP="001D73D6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</w:p>
    <w:p w:rsidR="001D73D6" w:rsidRDefault="001D73D6" w:rsidP="001D73D6">
      <w:pPr>
        <w:pStyle w:val="NormalWeb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>3.</w:t>
      </w:r>
      <w:r>
        <w:rPr>
          <w:color w:val="000000"/>
        </w:rPr>
        <w:t xml:space="preserve"> </w:t>
      </w:r>
      <w:r>
        <w:rPr>
          <w:rFonts w:ascii="Verdana" w:hAnsi="Verdana"/>
          <w:color w:val="000000"/>
          <w:sz w:val="28"/>
          <w:szCs w:val="28"/>
        </w:rPr>
        <w:t> </w:t>
      </w:r>
      <w:r>
        <w:rPr>
          <w:color w:val="000000"/>
        </w:rPr>
        <w:t xml:space="preserve"> </w:t>
      </w:r>
    </w:p>
    <w:p w:rsidR="001D73D6" w:rsidRDefault="001D73D6" w:rsidP="001D73D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2.  How </w:t>
      </w:r>
      <w:bookmarkEnd w:id="0"/>
      <w:r>
        <w:rPr>
          <w:rFonts w:ascii="Arial" w:hAnsi="Arial" w:cs="Arial"/>
          <w:color w:val="000000"/>
          <w:sz w:val="28"/>
          <w:szCs w:val="28"/>
        </w:rPr>
        <w:t>does the mediator satisfy BOTH interests?</w:t>
      </w:r>
    </w:p>
    <w:p w:rsidR="00B82538" w:rsidRDefault="00B82538"/>
    <w:sectPr w:rsidR="00B82538" w:rsidSect="001D7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D6"/>
    <w:rsid w:val="001D73D6"/>
    <w:rsid w:val="00811BB2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8546B-D472-4C58-B52F-282B24D3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D7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7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2017-10-07T19:27:00Z</dcterms:created>
  <dcterms:modified xsi:type="dcterms:W3CDTF">2017-10-07T19:28:00Z</dcterms:modified>
</cp:coreProperties>
</file>