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46" w:rsidRPr="009A3146" w:rsidRDefault="009A3146" w:rsidP="009A3146">
      <w:pPr>
        <w:pStyle w:val="NoSpacing"/>
        <w:rPr>
          <w:rFonts w:ascii="Arial" w:hAnsi="Arial" w:cs="Arial"/>
          <w:b/>
          <w:sz w:val="40"/>
          <w:szCs w:val="40"/>
        </w:rPr>
      </w:pPr>
      <w:r w:rsidRPr="009A3146">
        <w:rPr>
          <w:rFonts w:ascii="Arial" w:hAnsi="Arial" w:cs="Arial"/>
          <w:b/>
          <w:sz w:val="40"/>
          <w:szCs w:val="40"/>
        </w:rPr>
        <w:t>The English Bill of Rights</w:t>
      </w:r>
    </w:p>
    <w:p w:rsidR="009A3146" w:rsidRPr="009A3146" w:rsidRDefault="009A3146" w:rsidP="009A3146">
      <w:pPr>
        <w:pStyle w:val="NoSpacing"/>
        <w:rPr>
          <w:rFonts w:ascii="Arial" w:hAnsi="Arial" w:cs="Arial"/>
        </w:rPr>
      </w:pPr>
    </w:p>
    <w:p w:rsidR="009A3146" w:rsidRPr="00C6617A" w:rsidRDefault="009A3146" w:rsidP="009A3146">
      <w:pPr>
        <w:pStyle w:val="NoSpacing"/>
        <w:rPr>
          <w:rFonts w:ascii="Arial" w:hAnsi="Arial" w:cs="Arial"/>
          <w:sz w:val="28"/>
          <w:szCs w:val="28"/>
        </w:rPr>
      </w:pPr>
      <w:r w:rsidRPr="00C6617A">
        <w:rPr>
          <w:rFonts w:ascii="Arial" w:hAnsi="Arial" w:cs="Arial"/>
          <w:sz w:val="28"/>
          <w:szCs w:val="28"/>
        </w:rPr>
        <w:t xml:space="preserve">    The English Bill of Rights 1688 is an Act of the Parliament of England passed in 1689. It was a restatement of the Declaration of Right presented by Parliament to William and Mary in March 1689, inviting them to become joint sovereigns of England. </w:t>
      </w:r>
    </w:p>
    <w:p w:rsidR="009A3146" w:rsidRPr="00C6617A" w:rsidRDefault="009A3146" w:rsidP="009A3146">
      <w:pPr>
        <w:pStyle w:val="NoSpacing"/>
        <w:rPr>
          <w:rFonts w:ascii="Arial" w:hAnsi="Arial" w:cs="Arial"/>
          <w:sz w:val="28"/>
          <w:szCs w:val="28"/>
        </w:rPr>
      </w:pPr>
    </w:p>
    <w:p w:rsidR="009A3146" w:rsidRPr="00C6617A" w:rsidRDefault="009A3146" w:rsidP="009A3146">
      <w:pPr>
        <w:pStyle w:val="NoSpacing"/>
        <w:rPr>
          <w:rFonts w:ascii="Arial" w:hAnsi="Arial" w:cs="Arial"/>
          <w:sz w:val="28"/>
          <w:szCs w:val="28"/>
        </w:rPr>
      </w:pPr>
      <w:r w:rsidRPr="00C6617A">
        <w:rPr>
          <w:rFonts w:ascii="Arial" w:hAnsi="Arial" w:cs="Arial"/>
          <w:sz w:val="28"/>
          <w:szCs w:val="28"/>
        </w:rPr>
        <w:t xml:space="preserve">     The English Bill of Rights lays down limits on the powers and sets out the rights of Parliament and rules for freedom of speech in Parliament, the requirement to regular elections to Parliament and the right to petition the monarch without fear of retribution. It reestablished the liberty of people to have arms for their defense.</w:t>
      </w:r>
    </w:p>
    <w:p w:rsidR="009A3146" w:rsidRPr="00C6617A" w:rsidRDefault="009A3146" w:rsidP="009A3146">
      <w:pPr>
        <w:pStyle w:val="NoSpacing"/>
        <w:rPr>
          <w:rFonts w:ascii="Arial" w:hAnsi="Arial" w:cs="Arial"/>
          <w:sz w:val="28"/>
          <w:szCs w:val="28"/>
        </w:rPr>
      </w:pPr>
    </w:p>
    <w:p w:rsidR="009A3146" w:rsidRPr="00C6617A" w:rsidRDefault="009A3146" w:rsidP="009A3146">
      <w:pPr>
        <w:pStyle w:val="NoSpacing"/>
        <w:rPr>
          <w:rFonts w:ascii="Arial" w:hAnsi="Arial" w:cs="Arial"/>
          <w:sz w:val="28"/>
          <w:szCs w:val="28"/>
        </w:rPr>
      </w:pPr>
      <w:r w:rsidRPr="00C6617A">
        <w:rPr>
          <w:rFonts w:ascii="Arial" w:hAnsi="Arial" w:cs="Arial"/>
          <w:sz w:val="28"/>
          <w:szCs w:val="28"/>
        </w:rPr>
        <w:t xml:space="preserve">     These ideas about rights reflected those of the political thinker John Locke and they quickly became popular in Engla</w:t>
      </w:r>
      <w:r w:rsidR="009826F7" w:rsidRPr="00C6617A">
        <w:rPr>
          <w:rFonts w:ascii="Arial" w:hAnsi="Arial" w:cs="Arial"/>
          <w:sz w:val="28"/>
          <w:szCs w:val="28"/>
        </w:rPr>
        <w:t xml:space="preserve">nd. It also sets </w:t>
      </w:r>
      <w:r w:rsidRPr="00C6617A">
        <w:rPr>
          <w:rFonts w:ascii="Arial" w:hAnsi="Arial" w:cs="Arial"/>
          <w:sz w:val="28"/>
          <w:szCs w:val="28"/>
        </w:rPr>
        <w:t>certain constitutional requirements of the Crown to seek the consent of the people, as represented in Parliament.</w:t>
      </w:r>
    </w:p>
    <w:p w:rsidR="009A3146" w:rsidRPr="00C6617A" w:rsidRDefault="009A3146" w:rsidP="009A3146">
      <w:pPr>
        <w:pStyle w:val="NoSpacing"/>
        <w:rPr>
          <w:rFonts w:ascii="Arial" w:hAnsi="Arial" w:cs="Arial"/>
          <w:sz w:val="28"/>
          <w:szCs w:val="28"/>
        </w:rPr>
      </w:pPr>
    </w:p>
    <w:p w:rsidR="009A3146" w:rsidRPr="00C6617A" w:rsidRDefault="009A3146" w:rsidP="009A3146">
      <w:pPr>
        <w:pStyle w:val="NoSpacing"/>
        <w:rPr>
          <w:rFonts w:ascii="Arial" w:hAnsi="Arial" w:cs="Arial"/>
          <w:sz w:val="28"/>
          <w:szCs w:val="28"/>
        </w:rPr>
      </w:pPr>
      <w:r w:rsidRPr="00C6617A">
        <w:rPr>
          <w:rFonts w:ascii="Arial" w:hAnsi="Arial" w:cs="Arial"/>
          <w:sz w:val="28"/>
          <w:szCs w:val="28"/>
        </w:rPr>
        <w:t xml:space="preserve">     The Bill of Rights is still in effect. It is one of the main constitutional laws governing the succession to the throne of the United Kingdom and other Commonwealth realms. </w:t>
      </w:r>
    </w:p>
    <w:p w:rsidR="009A3146" w:rsidRPr="00C6617A" w:rsidRDefault="009A3146" w:rsidP="009A3146">
      <w:pPr>
        <w:pStyle w:val="NoSpacing"/>
        <w:rPr>
          <w:rFonts w:ascii="Arial" w:hAnsi="Arial" w:cs="Arial"/>
          <w:sz w:val="28"/>
          <w:szCs w:val="28"/>
        </w:rPr>
      </w:pPr>
    </w:p>
    <w:p w:rsidR="009A3146" w:rsidRPr="00C6617A" w:rsidRDefault="009A3146" w:rsidP="009A3146">
      <w:pPr>
        <w:pStyle w:val="NoSpacing"/>
        <w:rPr>
          <w:rFonts w:ascii="Arial" w:hAnsi="Arial" w:cs="Arial"/>
          <w:sz w:val="28"/>
          <w:szCs w:val="28"/>
        </w:rPr>
      </w:pPr>
      <w:r w:rsidRPr="00C6617A">
        <w:rPr>
          <w:rFonts w:ascii="Arial" w:hAnsi="Arial" w:cs="Arial"/>
          <w:sz w:val="28"/>
          <w:szCs w:val="28"/>
        </w:rPr>
        <w:t xml:space="preserve">     In the United Kingdom, the Bill of Rights is further accompanied by the Magna Carta, and the Petition of Right. The Bill of Rights was one of the inspirations for the United States Bill of Rights.</w:t>
      </w:r>
    </w:p>
    <w:p w:rsidR="009A3146" w:rsidRPr="00C6617A" w:rsidRDefault="009A3146" w:rsidP="009A3146">
      <w:pPr>
        <w:pStyle w:val="NoSpacing"/>
        <w:rPr>
          <w:rFonts w:ascii="Arial" w:hAnsi="Arial" w:cs="Arial"/>
          <w:sz w:val="28"/>
          <w:szCs w:val="28"/>
        </w:rPr>
      </w:pPr>
    </w:p>
    <w:p w:rsidR="009A3146" w:rsidRPr="00C6617A" w:rsidRDefault="009A3146" w:rsidP="009A3146">
      <w:pPr>
        <w:pStyle w:val="NoSpacing"/>
        <w:rPr>
          <w:rFonts w:ascii="Arial" w:hAnsi="Arial" w:cs="Arial"/>
          <w:sz w:val="28"/>
          <w:szCs w:val="28"/>
        </w:rPr>
      </w:pPr>
      <w:r w:rsidRPr="00C6617A">
        <w:rPr>
          <w:rFonts w:ascii="Arial" w:hAnsi="Arial" w:cs="Arial"/>
          <w:sz w:val="28"/>
          <w:szCs w:val="28"/>
        </w:rPr>
        <w:t>The Bill of Rights laid out certain basic rights for (at the time) all Englishmen. The Act set out that there should be:</w:t>
      </w:r>
    </w:p>
    <w:p w:rsidR="009A3146" w:rsidRPr="00C6617A" w:rsidRDefault="009A3146" w:rsidP="009A3146">
      <w:pPr>
        <w:pStyle w:val="NoSpacing"/>
        <w:rPr>
          <w:rFonts w:ascii="Arial" w:hAnsi="Arial" w:cs="Arial"/>
          <w:sz w:val="28"/>
          <w:szCs w:val="28"/>
        </w:rPr>
      </w:pPr>
    </w:p>
    <w:p w:rsidR="009A3146" w:rsidRPr="00C6617A" w:rsidRDefault="009A3146" w:rsidP="009A3146">
      <w:pPr>
        <w:pStyle w:val="NoSpacing"/>
        <w:numPr>
          <w:ilvl w:val="0"/>
          <w:numId w:val="1"/>
        </w:numPr>
        <w:rPr>
          <w:rFonts w:ascii="Arial" w:hAnsi="Arial" w:cs="Arial"/>
          <w:sz w:val="28"/>
          <w:szCs w:val="28"/>
        </w:rPr>
      </w:pPr>
      <w:r w:rsidRPr="00C6617A">
        <w:rPr>
          <w:rFonts w:ascii="Arial" w:hAnsi="Arial" w:cs="Arial"/>
          <w:sz w:val="28"/>
          <w:szCs w:val="28"/>
        </w:rPr>
        <w:t xml:space="preserve">no royal interference with the law. </w:t>
      </w:r>
    </w:p>
    <w:p w:rsidR="009A3146" w:rsidRPr="00C6617A" w:rsidRDefault="009A3146" w:rsidP="009A3146">
      <w:pPr>
        <w:pStyle w:val="NoSpacing"/>
        <w:ind w:left="1440"/>
        <w:rPr>
          <w:rFonts w:ascii="Arial" w:hAnsi="Arial" w:cs="Arial"/>
          <w:sz w:val="28"/>
          <w:szCs w:val="28"/>
        </w:rPr>
      </w:pPr>
      <w:r w:rsidRPr="00C6617A">
        <w:rPr>
          <w:rFonts w:ascii="Arial" w:hAnsi="Arial" w:cs="Arial"/>
          <w:sz w:val="28"/>
          <w:szCs w:val="28"/>
        </w:rPr>
        <w:t>Though the sovereign remains the fount of justice, he or she cannot unilaterally establish new courts or act as a judge.</w:t>
      </w:r>
    </w:p>
    <w:p w:rsidR="009A3146" w:rsidRPr="00C6617A" w:rsidRDefault="009A3146" w:rsidP="009A3146">
      <w:pPr>
        <w:pStyle w:val="NoSpacing"/>
        <w:ind w:left="1440"/>
        <w:rPr>
          <w:rFonts w:ascii="Arial" w:hAnsi="Arial" w:cs="Arial"/>
          <w:sz w:val="28"/>
          <w:szCs w:val="28"/>
        </w:rPr>
      </w:pPr>
    </w:p>
    <w:p w:rsidR="009A3146" w:rsidRPr="00C6617A" w:rsidRDefault="009A3146" w:rsidP="009A3146">
      <w:pPr>
        <w:pStyle w:val="NoSpacing"/>
        <w:numPr>
          <w:ilvl w:val="0"/>
          <w:numId w:val="1"/>
        </w:numPr>
        <w:rPr>
          <w:rFonts w:ascii="Arial" w:hAnsi="Arial" w:cs="Arial"/>
          <w:sz w:val="28"/>
          <w:szCs w:val="28"/>
        </w:rPr>
      </w:pPr>
      <w:r w:rsidRPr="00C6617A">
        <w:rPr>
          <w:rFonts w:ascii="Arial" w:hAnsi="Arial" w:cs="Arial"/>
          <w:sz w:val="28"/>
          <w:szCs w:val="28"/>
        </w:rPr>
        <w:t xml:space="preserve">no taxation by Royal Prerogative. </w:t>
      </w:r>
    </w:p>
    <w:p w:rsidR="009A3146" w:rsidRPr="00C6617A" w:rsidRDefault="009A3146" w:rsidP="009A3146">
      <w:pPr>
        <w:pStyle w:val="NoSpacing"/>
        <w:ind w:left="1440"/>
        <w:rPr>
          <w:rFonts w:ascii="Arial" w:hAnsi="Arial" w:cs="Arial"/>
          <w:sz w:val="28"/>
          <w:szCs w:val="28"/>
        </w:rPr>
      </w:pPr>
      <w:r w:rsidRPr="00C6617A">
        <w:rPr>
          <w:rFonts w:ascii="Arial" w:hAnsi="Arial" w:cs="Arial"/>
          <w:sz w:val="28"/>
          <w:szCs w:val="28"/>
        </w:rPr>
        <w:t>The agreement of the parliament became necessary for the implementation of any new taxes</w:t>
      </w:r>
    </w:p>
    <w:p w:rsidR="009A3146" w:rsidRPr="00C6617A" w:rsidRDefault="009A3146" w:rsidP="009A3146">
      <w:pPr>
        <w:pStyle w:val="NoSpacing"/>
        <w:ind w:left="1440"/>
        <w:rPr>
          <w:rFonts w:ascii="Arial" w:hAnsi="Arial" w:cs="Arial"/>
          <w:sz w:val="28"/>
          <w:szCs w:val="28"/>
        </w:rPr>
      </w:pPr>
    </w:p>
    <w:p w:rsidR="009A3146" w:rsidRPr="00C6617A" w:rsidRDefault="009A3146" w:rsidP="009A3146">
      <w:pPr>
        <w:pStyle w:val="NoSpacing"/>
        <w:numPr>
          <w:ilvl w:val="0"/>
          <w:numId w:val="1"/>
        </w:numPr>
        <w:rPr>
          <w:rFonts w:ascii="Arial" w:hAnsi="Arial" w:cs="Arial"/>
          <w:sz w:val="28"/>
          <w:szCs w:val="28"/>
        </w:rPr>
      </w:pPr>
      <w:r w:rsidRPr="00C6617A">
        <w:rPr>
          <w:rFonts w:ascii="Arial" w:hAnsi="Arial" w:cs="Arial"/>
          <w:sz w:val="28"/>
          <w:szCs w:val="28"/>
        </w:rPr>
        <w:t>freedom to petition the monarch without fear of retribution</w:t>
      </w:r>
    </w:p>
    <w:p w:rsidR="009A3146" w:rsidRPr="00C6617A" w:rsidRDefault="009A3146" w:rsidP="009A3146">
      <w:pPr>
        <w:pStyle w:val="NoSpacing"/>
        <w:ind w:left="720"/>
        <w:rPr>
          <w:rFonts w:ascii="Arial" w:hAnsi="Arial" w:cs="Arial"/>
          <w:sz w:val="28"/>
          <w:szCs w:val="28"/>
        </w:rPr>
      </w:pPr>
    </w:p>
    <w:p w:rsidR="009A3146" w:rsidRPr="00C6617A" w:rsidRDefault="00C6617A" w:rsidP="009A3146">
      <w:pPr>
        <w:pStyle w:val="NoSpacing"/>
        <w:numPr>
          <w:ilvl w:val="0"/>
          <w:numId w:val="1"/>
        </w:numPr>
        <w:rPr>
          <w:rFonts w:ascii="Arial" w:hAnsi="Arial" w:cs="Arial"/>
          <w:sz w:val="28"/>
          <w:szCs w:val="28"/>
        </w:rPr>
      </w:pPr>
      <w:r>
        <w:rPr>
          <w:rFonts w:ascii="Arial" w:hAnsi="Arial" w:cs="Arial"/>
          <w:sz w:val="28"/>
          <w:szCs w:val="28"/>
        </w:rPr>
        <w:t xml:space="preserve">no standing army </w:t>
      </w:r>
      <w:r w:rsidR="009A3146" w:rsidRPr="00C6617A">
        <w:rPr>
          <w:rFonts w:ascii="Arial" w:hAnsi="Arial" w:cs="Arial"/>
          <w:sz w:val="28"/>
          <w:szCs w:val="28"/>
        </w:rPr>
        <w:t>maintained dur</w:t>
      </w:r>
      <w:r>
        <w:rPr>
          <w:rFonts w:ascii="Arial" w:hAnsi="Arial" w:cs="Arial"/>
          <w:sz w:val="28"/>
          <w:szCs w:val="28"/>
        </w:rPr>
        <w:t>ing a peacetime</w:t>
      </w:r>
      <w:bookmarkStart w:id="0" w:name="_GoBack"/>
      <w:bookmarkEnd w:id="0"/>
      <w:r>
        <w:rPr>
          <w:rFonts w:ascii="Arial" w:hAnsi="Arial" w:cs="Arial"/>
          <w:sz w:val="28"/>
          <w:szCs w:val="28"/>
        </w:rPr>
        <w:t xml:space="preserve"> without </w:t>
      </w:r>
      <w:r w:rsidR="009A3146" w:rsidRPr="00C6617A">
        <w:rPr>
          <w:rFonts w:ascii="Arial" w:hAnsi="Arial" w:cs="Arial"/>
          <w:sz w:val="28"/>
          <w:szCs w:val="28"/>
        </w:rPr>
        <w:t>consent of parliament</w:t>
      </w:r>
    </w:p>
    <w:p w:rsidR="009A3146" w:rsidRPr="00C6617A" w:rsidRDefault="009A3146" w:rsidP="009A3146">
      <w:pPr>
        <w:pStyle w:val="NoSpacing"/>
        <w:ind w:left="720"/>
        <w:rPr>
          <w:rFonts w:ascii="Arial" w:hAnsi="Arial" w:cs="Arial"/>
          <w:sz w:val="28"/>
          <w:szCs w:val="28"/>
        </w:rPr>
      </w:pPr>
    </w:p>
    <w:p w:rsidR="009A3146" w:rsidRPr="00C6617A" w:rsidRDefault="009A3146" w:rsidP="009A3146">
      <w:pPr>
        <w:pStyle w:val="NoSpacing"/>
        <w:numPr>
          <w:ilvl w:val="0"/>
          <w:numId w:val="1"/>
        </w:numPr>
        <w:rPr>
          <w:rFonts w:ascii="Arial" w:hAnsi="Arial" w:cs="Arial"/>
          <w:sz w:val="28"/>
          <w:szCs w:val="28"/>
        </w:rPr>
      </w:pPr>
      <w:r w:rsidRPr="00C6617A">
        <w:rPr>
          <w:rFonts w:ascii="Arial" w:hAnsi="Arial" w:cs="Arial"/>
          <w:sz w:val="28"/>
          <w:szCs w:val="28"/>
        </w:rPr>
        <w:t xml:space="preserve">no royal interference in the freedom of the people to have arms for their own defense </w:t>
      </w:r>
    </w:p>
    <w:p w:rsidR="009A3146" w:rsidRPr="00C6617A" w:rsidRDefault="009A3146" w:rsidP="009A3146">
      <w:pPr>
        <w:pStyle w:val="NoSpacing"/>
        <w:ind w:left="720"/>
        <w:rPr>
          <w:rFonts w:ascii="Arial" w:hAnsi="Arial" w:cs="Arial"/>
          <w:sz w:val="28"/>
          <w:szCs w:val="28"/>
        </w:rPr>
      </w:pPr>
    </w:p>
    <w:p w:rsidR="009A3146" w:rsidRPr="00C6617A" w:rsidRDefault="009A3146" w:rsidP="009A3146">
      <w:pPr>
        <w:pStyle w:val="NoSpacing"/>
        <w:numPr>
          <w:ilvl w:val="0"/>
          <w:numId w:val="1"/>
        </w:numPr>
        <w:rPr>
          <w:rFonts w:ascii="Arial" w:hAnsi="Arial" w:cs="Arial"/>
          <w:sz w:val="28"/>
          <w:szCs w:val="28"/>
        </w:rPr>
      </w:pPr>
      <w:r w:rsidRPr="00C6617A">
        <w:rPr>
          <w:rFonts w:ascii="Arial" w:hAnsi="Arial" w:cs="Arial"/>
          <w:sz w:val="28"/>
          <w:szCs w:val="28"/>
        </w:rPr>
        <w:t>the freedom of speech and debates or proceedings in Parliament ought not to be impeached or questioned in any court or place out of Parliament</w:t>
      </w:r>
    </w:p>
    <w:p w:rsidR="009A3146" w:rsidRPr="00C6617A" w:rsidRDefault="009A3146" w:rsidP="009A3146">
      <w:pPr>
        <w:pStyle w:val="NoSpacing"/>
        <w:ind w:left="720"/>
        <w:rPr>
          <w:rFonts w:ascii="Arial" w:hAnsi="Arial" w:cs="Arial"/>
          <w:sz w:val="28"/>
          <w:szCs w:val="28"/>
        </w:rPr>
      </w:pPr>
    </w:p>
    <w:p w:rsidR="009A3146" w:rsidRPr="00C6617A" w:rsidRDefault="009A3146" w:rsidP="009826F7">
      <w:pPr>
        <w:pStyle w:val="NoSpacing"/>
        <w:numPr>
          <w:ilvl w:val="0"/>
          <w:numId w:val="1"/>
        </w:numPr>
        <w:rPr>
          <w:rFonts w:ascii="Arial" w:hAnsi="Arial" w:cs="Arial"/>
          <w:sz w:val="28"/>
          <w:szCs w:val="28"/>
        </w:rPr>
      </w:pPr>
      <w:r w:rsidRPr="00C6617A">
        <w:rPr>
          <w:rFonts w:ascii="Arial" w:hAnsi="Arial" w:cs="Arial"/>
          <w:sz w:val="28"/>
          <w:szCs w:val="28"/>
        </w:rPr>
        <w:t>no excessive bail or "cruel and unusual" punishments may be imposed</w:t>
      </w:r>
    </w:p>
    <w:p w:rsidR="00C6617A" w:rsidRDefault="00C6617A" w:rsidP="00C6617A">
      <w:pPr>
        <w:pStyle w:val="ListParagraph"/>
        <w:rPr>
          <w:rFonts w:ascii="Arial" w:hAnsi="Arial" w:cs="Arial"/>
          <w:sz w:val="28"/>
          <w:szCs w:val="28"/>
          <w:u w:val="single"/>
        </w:rPr>
      </w:pPr>
    </w:p>
    <w:p w:rsidR="00C6617A" w:rsidRPr="00C6617A" w:rsidRDefault="00C6617A" w:rsidP="00C6617A">
      <w:pPr>
        <w:pStyle w:val="NoSpacing"/>
        <w:rPr>
          <w:rFonts w:ascii="Arial" w:hAnsi="Arial" w:cs="Arial"/>
          <w:sz w:val="28"/>
          <w:szCs w:val="28"/>
        </w:rPr>
      </w:pPr>
      <w:r w:rsidRPr="00C6617A">
        <w:rPr>
          <w:rFonts w:ascii="Arial" w:hAnsi="Arial" w:cs="Arial"/>
          <w:sz w:val="28"/>
          <w:szCs w:val="28"/>
        </w:rPr>
        <w:t>Please answer the following questions after you do the reading:</w:t>
      </w:r>
    </w:p>
    <w:p w:rsidR="00C6617A" w:rsidRPr="00C6617A" w:rsidRDefault="00C6617A" w:rsidP="00C6617A">
      <w:pPr>
        <w:pStyle w:val="NoSpacing"/>
        <w:rPr>
          <w:rFonts w:ascii="Arial" w:hAnsi="Arial" w:cs="Arial"/>
          <w:sz w:val="28"/>
          <w:szCs w:val="28"/>
        </w:rPr>
      </w:pPr>
    </w:p>
    <w:p w:rsidR="00C6617A" w:rsidRPr="00C6617A" w:rsidRDefault="00C6617A" w:rsidP="00C6617A">
      <w:pPr>
        <w:pStyle w:val="NoSpacing"/>
        <w:rPr>
          <w:rFonts w:ascii="Arial" w:hAnsi="Arial" w:cs="Arial"/>
          <w:sz w:val="28"/>
          <w:szCs w:val="28"/>
        </w:rPr>
      </w:pPr>
      <w:r w:rsidRPr="00C6617A">
        <w:rPr>
          <w:rFonts w:ascii="Arial" w:hAnsi="Arial" w:cs="Arial"/>
          <w:sz w:val="28"/>
          <w:szCs w:val="28"/>
        </w:rPr>
        <w:t>1. When this law was passed, who were the rulers of England?</w:t>
      </w:r>
    </w:p>
    <w:p w:rsidR="00C6617A" w:rsidRPr="00C6617A" w:rsidRDefault="00C6617A" w:rsidP="00C6617A">
      <w:pPr>
        <w:pStyle w:val="NoSpacing"/>
        <w:rPr>
          <w:rFonts w:ascii="Arial" w:hAnsi="Arial" w:cs="Arial"/>
          <w:sz w:val="28"/>
          <w:szCs w:val="28"/>
        </w:rPr>
      </w:pPr>
      <w:r w:rsidRPr="00C6617A">
        <w:rPr>
          <w:rFonts w:ascii="Arial" w:hAnsi="Arial" w:cs="Arial"/>
          <w:sz w:val="28"/>
          <w:szCs w:val="28"/>
        </w:rPr>
        <w:t>2. What did the English Bill of Rights do to the power of the Royal government?</w:t>
      </w:r>
    </w:p>
    <w:p w:rsidR="00C6617A" w:rsidRPr="00C6617A" w:rsidRDefault="00C6617A" w:rsidP="00C6617A">
      <w:pPr>
        <w:pStyle w:val="NoSpacing"/>
        <w:rPr>
          <w:rFonts w:ascii="Arial" w:hAnsi="Arial" w:cs="Arial"/>
          <w:sz w:val="28"/>
          <w:szCs w:val="28"/>
        </w:rPr>
      </w:pPr>
      <w:r w:rsidRPr="00C6617A">
        <w:rPr>
          <w:rFonts w:ascii="Arial" w:hAnsi="Arial" w:cs="Arial"/>
          <w:sz w:val="28"/>
          <w:szCs w:val="28"/>
        </w:rPr>
        <w:t>3. Which philosopher was important in the development of the rights offered here?</w:t>
      </w:r>
    </w:p>
    <w:p w:rsidR="00C6617A" w:rsidRPr="00C6617A" w:rsidRDefault="00C6617A" w:rsidP="00C6617A">
      <w:pPr>
        <w:pStyle w:val="NoSpacing"/>
        <w:rPr>
          <w:rFonts w:ascii="Arial" w:hAnsi="Arial" w:cs="Arial"/>
          <w:sz w:val="28"/>
          <w:szCs w:val="28"/>
        </w:rPr>
      </w:pPr>
      <w:r w:rsidRPr="00C6617A">
        <w:rPr>
          <w:rFonts w:ascii="Arial" w:hAnsi="Arial" w:cs="Arial"/>
          <w:sz w:val="28"/>
          <w:szCs w:val="28"/>
        </w:rPr>
        <w:t>4. How does this document prevent royal interference with the law?</w:t>
      </w:r>
    </w:p>
    <w:p w:rsidR="00C6617A" w:rsidRPr="00C6617A" w:rsidRDefault="00C6617A" w:rsidP="00C6617A">
      <w:pPr>
        <w:pStyle w:val="NoSpacing"/>
        <w:rPr>
          <w:rFonts w:ascii="Arial" w:hAnsi="Arial" w:cs="Arial"/>
          <w:sz w:val="28"/>
          <w:szCs w:val="28"/>
        </w:rPr>
      </w:pPr>
      <w:r w:rsidRPr="00C6617A">
        <w:rPr>
          <w:rFonts w:ascii="Arial" w:hAnsi="Arial" w:cs="Arial"/>
          <w:sz w:val="28"/>
          <w:szCs w:val="28"/>
        </w:rPr>
        <w:t>5. What are the rules regarding taxation?</w:t>
      </w:r>
    </w:p>
    <w:p w:rsidR="00C6617A" w:rsidRPr="00C6617A" w:rsidRDefault="00C6617A" w:rsidP="00C6617A">
      <w:pPr>
        <w:pStyle w:val="NoSpacing"/>
        <w:rPr>
          <w:rFonts w:ascii="Arial" w:hAnsi="Arial" w:cs="Arial"/>
          <w:sz w:val="28"/>
          <w:szCs w:val="28"/>
        </w:rPr>
      </w:pPr>
      <w:r w:rsidRPr="00C6617A">
        <w:rPr>
          <w:rFonts w:ascii="Arial" w:hAnsi="Arial" w:cs="Arial"/>
          <w:sz w:val="28"/>
          <w:szCs w:val="28"/>
        </w:rPr>
        <w:t>6. How does this document protection petition (complaining)?</w:t>
      </w:r>
    </w:p>
    <w:p w:rsidR="00C6617A" w:rsidRPr="00C6617A" w:rsidRDefault="00C6617A" w:rsidP="00C6617A">
      <w:pPr>
        <w:pStyle w:val="NoSpacing"/>
        <w:rPr>
          <w:rFonts w:ascii="Arial" w:hAnsi="Arial" w:cs="Arial"/>
          <w:sz w:val="28"/>
          <w:szCs w:val="28"/>
        </w:rPr>
      </w:pPr>
      <w:r w:rsidRPr="00C6617A">
        <w:rPr>
          <w:rFonts w:ascii="Arial" w:hAnsi="Arial" w:cs="Arial"/>
          <w:sz w:val="28"/>
          <w:szCs w:val="28"/>
        </w:rPr>
        <w:t>7. Under what circumstances can the country have a standing army?</w:t>
      </w:r>
    </w:p>
    <w:p w:rsidR="00C6617A" w:rsidRPr="00C6617A" w:rsidRDefault="00C6617A" w:rsidP="00C6617A">
      <w:pPr>
        <w:pStyle w:val="NoSpacing"/>
        <w:rPr>
          <w:rFonts w:ascii="Arial" w:hAnsi="Arial" w:cs="Arial"/>
          <w:sz w:val="28"/>
          <w:szCs w:val="28"/>
        </w:rPr>
      </w:pPr>
      <w:r w:rsidRPr="00C6617A">
        <w:rPr>
          <w:rFonts w:ascii="Arial" w:hAnsi="Arial" w:cs="Arial"/>
          <w:sz w:val="28"/>
          <w:szCs w:val="28"/>
        </w:rPr>
        <w:t>8. What does the document say about the ability to possess guns?</w:t>
      </w:r>
    </w:p>
    <w:p w:rsidR="00C6617A" w:rsidRPr="00C6617A" w:rsidRDefault="00C6617A" w:rsidP="00C6617A">
      <w:pPr>
        <w:pStyle w:val="NoSpacing"/>
        <w:rPr>
          <w:rFonts w:ascii="Arial" w:hAnsi="Arial" w:cs="Arial"/>
          <w:sz w:val="28"/>
          <w:szCs w:val="28"/>
        </w:rPr>
      </w:pPr>
      <w:r w:rsidRPr="00C6617A">
        <w:rPr>
          <w:rFonts w:ascii="Arial" w:hAnsi="Arial" w:cs="Arial"/>
          <w:sz w:val="28"/>
          <w:szCs w:val="28"/>
        </w:rPr>
        <w:t>9. What guarantees are made about bail?</w:t>
      </w:r>
    </w:p>
    <w:sectPr w:rsidR="00C6617A" w:rsidRPr="00C6617A" w:rsidSect="00C661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F3218"/>
    <w:multiLevelType w:val="hybridMultilevel"/>
    <w:tmpl w:val="53961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46"/>
    <w:rsid w:val="009826F7"/>
    <w:rsid w:val="009A3146"/>
    <w:rsid w:val="009B78A5"/>
    <w:rsid w:val="00C6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8595"/>
  <w15:docId w15:val="{81FA1A68-5802-4996-AA6C-02CD8954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146"/>
    <w:pPr>
      <w:spacing w:after="0" w:line="240" w:lineRule="auto"/>
    </w:pPr>
  </w:style>
  <w:style w:type="paragraph" w:styleId="ListParagraph">
    <w:name w:val="List Paragraph"/>
    <w:basedOn w:val="Normal"/>
    <w:uiPriority w:val="34"/>
    <w:qFormat/>
    <w:rsid w:val="00C66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 John</dc:creator>
  <cp:keywords/>
  <dc:description/>
  <cp:lastModifiedBy>Tony Prokop</cp:lastModifiedBy>
  <cp:revision>2</cp:revision>
  <cp:lastPrinted>2012-10-02T15:40:00Z</cp:lastPrinted>
  <dcterms:created xsi:type="dcterms:W3CDTF">2017-10-15T12:26:00Z</dcterms:created>
  <dcterms:modified xsi:type="dcterms:W3CDTF">2017-10-15T12:26:00Z</dcterms:modified>
</cp:coreProperties>
</file>