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40DD" w:rsidRPr="008B4AB2" w:rsidRDefault="00CA40DD" w:rsidP="00CA40DD">
      <w:pPr>
        <w:pStyle w:val="NoSpacing"/>
        <w:rPr>
          <w:rFonts w:ascii="Arial" w:hAnsi="Arial" w:cs="Arial"/>
          <w:sz w:val="40"/>
          <w:szCs w:val="40"/>
        </w:rPr>
      </w:pPr>
      <w:bookmarkStart w:id="0" w:name="_GoBack"/>
      <w:bookmarkEnd w:id="0"/>
      <w:r w:rsidRPr="008B4AB2">
        <w:rPr>
          <w:rFonts w:ascii="Arial" w:hAnsi="Arial" w:cs="Arial"/>
          <w:sz w:val="40"/>
          <w:szCs w:val="40"/>
        </w:rPr>
        <w:t>LAW CLASS</w:t>
      </w:r>
      <w:r w:rsidRPr="008B4AB2">
        <w:rPr>
          <w:rFonts w:ascii="Arial" w:hAnsi="Arial" w:cs="Arial"/>
          <w:sz w:val="40"/>
          <w:szCs w:val="40"/>
        </w:rPr>
        <w:br/>
        <w:t>How Courts Work</w:t>
      </w:r>
    </w:p>
    <w:p w:rsidR="00CA40DD" w:rsidRDefault="00CA40DD" w:rsidP="00CA40DD">
      <w:pPr>
        <w:pStyle w:val="NoSpacing"/>
        <w:rPr>
          <w:rFonts w:ascii="Arial" w:hAnsi="Arial" w:cs="Arial"/>
          <w:sz w:val="40"/>
          <w:szCs w:val="40"/>
        </w:rPr>
      </w:pPr>
    </w:p>
    <w:p w:rsidR="00CA40DD" w:rsidRPr="00630BC5" w:rsidRDefault="00CA40DD" w:rsidP="00CA40DD">
      <w:pPr>
        <w:pStyle w:val="NoSpacing"/>
        <w:jc w:val="center"/>
        <w:rPr>
          <w:rFonts w:ascii="Arial" w:hAnsi="Arial" w:cs="Arial"/>
          <w:sz w:val="40"/>
          <w:szCs w:val="40"/>
        </w:rPr>
      </w:pPr>
      <w:r w:rsidRPr="00630BC5">
        <w:rPr>
          <w:rFonts w:ascii="Arial" w:hAnsi="Arial" w:cs="Arial"/>
          <w:sz w:val="40"/>
          <w:szCs w:val="40"/>
        </w:rPr>
        <w:t>Steps in a Trial</w:t>
      </w:r>
    </w:p>
    <w:p w:rsidR="00CA40DD" w:rsidRPr="00630BC5" w:rsidRDefault="00CA40DD" w:rsidP="00630BC5">
      <w:pPr>
        <w:pStyle w:val="NoSpacing"/>
        <w:rPr>
          <w:rFonts w:ascii="Arial" w:hAnsi="Arial" w:cs="Arial"/>
          <w:sz w:val="32"/>
          <w:szCs w:val="32"/>
        </w:rPr>
      </w:pPr>
    </w:p>
    <w:p w:rsidR="002D069A" w:rsidRPr="002D069A" w:rsidRDefault="002D069A" w:rsidP="002D069A">
      <w:pPr>
        <w:pStyle w:val="NoSpacing"/>
        <w:rPr>
          <w:rFonts w:ascii="Arial" w:hAnsi="Arial" w:cs="Arial"/>
          <w:sz w:val="36"/>
          <w:szCs w:val="36"/>
          <w:u w:val="single"/>
        </w:rPr>
      </w:pPr>
      <w:r w:rsidRPr="002D069A">
        <w:rPr>
          <w:rFonts w:ascii="Arial" w:hAnsi="Arial" w:cs="Arial"/>
          <w:sz w:val="36"/>
          <w:szCs w:val="36"/>
          <w:u w:val="single"/>
        </w:rPr>
        <w:t>Jury Deliberations</w:t>
      </w:r>
    </w:p>
    <w:p w:rsidR="002D069A" w:rsidRPr="002D069A" w:rsidRDefault="002D069A" w:rsidP="002D069A">
      <w:pPr>
        <w:pStyle w:val="NoSpacing"/>
        <w:rPr>
          <w:rFonts w:ascii="Arial" w:hAnsi="Arial" w:cs="Arial"/>
          <w:sz w:val="32"/>
          <w:szCs w:val="32"/>
        </w:rPr>
      </w:pPr>
    </w:p>
    <w:p w:rsidR="002D069A" w:rsidRPr="002D069A" w:rsidRDefault="002D069A" w:rsidP="002D069A">
      <w:pPr>
        <w:pStyle w:val="NoSpacing"/>
        <w:rPr>
          <w:rFonts w:ascii="Arial" w:hAnsi="Arial" w:cs="Arial"/>
          <w:sz w:val="32"/>
          <w:szCs w:val="32"/>
        </w:rPr>
      </w:pPr>
      <w:r w:rsidRPr="002D069A">
        <w:rPr>
          <w:rFonts w:ascii="Arial" w:hAnsi="Arial" w:cs="Arial"/>
          <w:sz w:val="32"/>
          <w:szCs w:val="32"/>
        </w:rPr>
        <w:t>After receiving the instructions and hearing the final arguments, the jury retires to the jury room to begin deliberating. In most states the first order of business is to elect one of the jurors as the foreperson or presiding juror. This person’s role is to preside over discussions and votes of the jurors, and often to deliver the verdict. The bailiff’s job is to ensure that no one communicates with the jury during deliberations.</w:t>
      </w:r>
    </w:p>
    <w:p w:rsidR="002D069A" w:rsidRPr="002D069A" w:rsidRDefault="002D069A" w:rsidP="002D069A">
      <w:pPr>
        <w:pStyle w:val="NoSpacing"/>
        <w:rPr>
          <w:rFonts w:ascii="Arial" w:hAnsi="Arial" w:cs="Arial"/>
          <w:sz w:val="32"/>
          <w:szCs w:val="32"/>
        </w:rPr>
      </w:pPr>
    </w:p>
    <w:p w:rsidR="002D069A" w:rsidRPr="002D069A" w:rsidRDefault="002D069A" w:rsidP="002D069A">
      <w:pPr>
        <w:pStyle w:val="NoSpacing"/>
        <w:rPr>
          <w:rFonts w:ascii="Arial" w:hAnsi="Arial" w:cs="Arial"/>
          <w:sz w:val="32"/>
          <w:szCs w:val="32"/>
        </w:rPr>
      </w:pPr>
      <w:r w:rsidRPr="002D069A">
        <w:rPr>
          <w:rFonts w:ascii="Arial" w:hAnsi="Arial" w:cs="Arial"/>
          <w:sz w:val="32"/>
          <w:szCs w:val="32"/>
        </w:rPr>
        <w:t>In some states, the jury may take the exhibits introduced into the record and the judge's instructions to the jury room. Sometimes the jury will have a question about the evidence or the judge's instructions. If this happens, the jury will give a note to the bailiff to take to the judge. The judge may respond to the note, or may call the jury back into the courtroom for further instructions or to have portions of the transcript read to them. Of course, any communication between the judge and jury should be in the presence of lawyers for each side or with their knowledge.</w:t>
      </w:r>
    </w:p>
    <w:p w:rsidR="002D069A" w:rsidRPr="002D069A" w:rsidRDefault="002D069A" w:rsidP="002D069A">
      <w:pPr>
        <w:pStyle w:val="NoSpacing"/>
        <w:rPr>
          <w:rFonts w:ascii="Arial" w:hAnsi="Arial" w:cs="Arial"/>
          <w:sz w:val="32"/>
          <w:szCs w:val="32"/>
        </w:rPr>
      </w:pPr>
    </w:p>
    <w:p w:rsidR="002D069A" w:rsidRPr="002D069A" w:rsidRDefault="002D069A" w:rsidP="002D069A">
      <w:pPr>
        <w:pStyle w:val="NoSpacing"/>
        <w:rPr>
          <w:rFonts w:ascii="Arial" w:hAnsi="Arial" w:cs="Arial"/>
          <w:sz w:val="32"/>
          <w:szCs w:val="32"/>
        </w:rPr>
      </w:pPr>
      <w:r w:rsidRPr="002D069A">
        <w:rPr>
          <w:rFonts w:ascii="Arial" w:hAnsi="Arial" w:cs="Arial"/>
          <w:sz w:val="32"/>
          <w:szCs w:val="32"/>
        </w:rPr>
        <w:t>Usually the court provides the jury with written forms of all possible verdicts, so that when a decision is reached, the jury has only to choose the proper verdict form. In most instances, the verdict in a criminal case must be unanimous. In some states a less than unanimous decision is permitted in civil cases. All federal cases require a unanimous decision.</w:t>
      </w:r>
    </w:p>
    <w:p w:rsidR="002D069A" w:rsidRPr="002D069A" w:rsidRDefault="002D069A" w:rsidP="002D069A">
      <w:pPr>
        <w:pStyle w:val="NoSpacing"/>
        <w:rPr>
          <w:rFonts w:ascii="Arial" w:hAnsi="Arial" w:cs="Arial"/>
          <w:sz w:val="32"/>
          <w:szCs w:val="32"/>
        </w:rPr>
      </w:pPr>
    </w:p>
    <w:p w:rsidR="002D069A" w:rsidRPr="002D069A" w:rsidRDefault="002D069A" w:rsidP="002D069A">
      <w:pPr>
        <w:pStyle w:val="NoSpacing"/>
        <w:rPr>
          <w:rFonts w:ascii="Arial" w:hAnsi="Arial" w:cs="Arial"/>
          <w:sz w:val="32"/>
          <w:szCs w:val="32"/>
        </w:rPr>
      </w:pPr>
      <w:r w:rsidRPr="002D069A">
        <w:rPr>
          <w:rFonts w:ascii="Arial" w:hAnsi="Arial" w:cs="Arial"/>
          <w:sz w:val="32"/>
          <w:szCs w:val="32"/>
        </w:rPr>
        <w:t>If the jury cannot come to a decision by the end of the day, the jurors may be sequestered, or housed in a hotel and secluded from all contact with other people, newspapers and news reports. In most cases, though, the jury will be allowed to go home at night. The judge will instruct jurors not to read or view reports of the case in the news. Nor should they consider or discuss the case while outside of the jury room.</w:t>
      </w:r>
    </w:p>
    <w:p w:rsidR="002D069A" w:rsidRPr="002D069A" w:rsidRDefault="002D069A" w:rsidP="002D069A">
      <w:pPr>
        <w:pStyle w:val="NoSpacing"/>
        <w:rPr>
          <w:rFonts w:ascii="Arial" w:hAnsi="Arial" w:cs="Arial"/>
          <w:sz w:val="32"/>
          <w:szCs w:val="32"/>
        </w:rPr>
      </w:pPr>
    </w:p>
    <w:p w:rsidR="002D069A" w:rsidRDefault="002D069A" w:rsidP="002D069A">
      <w:pPr>
        <w:pStyle w:val="NoSpacing"/>
        <w:rPr>
          <w:rFonts w:ascii="Arial" w:hAnsi="Arial" w:cs="Arial"/>
          <w:sz w:val="32"/>
          <w:szCs w:val="32"/>
        </w:rPr>
      </w:pPr>
      <w:r w:rsidRPr="002D069A">
        <w:rPr>
          <w:rFonts w:ascii="Arial" w:hAnsi="Arial" w:cs="Arial"/>
          <w:sz w:val="32"/>
          <w:szCs w:val="32"/>
        </w:rPr>
        <w:t xml:space="preserve">If the jurors cannot agree on a verdict, a hung jury results, leading to a mistrial. The case is not decided, and it may be tried again </w:t>
      </w:r>
      <w:proofErr w:type="gramStart"/>
      <w:r w:rsidRPr="002D069A">
        <w:rPr>
          <w:rFonts w:ascii="Arial" w:hAnsi="Arial" w:cs="Arial"/>
          <w:sz w:val="32"/>
          <w:szCs w:val="32"/>
        </w:rPr>
        <w:t>at a later date</w:t>
      </w:r>
      <w:proofErr w:type="gramEnd"/>
      <w:r w:rsidRPr="002D069A">
        <w:rPr>
          <w:rFonts w:ascii="Arial" w:hAnsi="Arial" w:cs="Arial"/>
          <w:sz w:val="32"/>
          <w:szCs w:val="32"/>
        </w:rPr>
        <w:t xml:space="preserve"> </w:t>
      </w:r>
      <w:r w:rsidRPr="002D069A">
        <w:rPr>
          <w:rFonts w:ascii="Arial" w:hAnsi="Arial" w:cs="Arial"/>
          <w:sz w:val="32"/>
          <w:szCs w:val="32"/>
        </w:rPr>
        <w:lastRenderedPageBreak/>
        <w:t>before a new jury. Or the plaintiff or government may decide not to pursue the case further and there will be no subsequent trial.</w:t>
      </w:r>
    </w:p>
    <w:p w:rsidR="002D069A" w:rsidRDefault="002D069A" w:rsidP="002D069A">
      <w:pPr>
        <w:pStyle w:val="NoSpacing"/>
        <w:rPr>
          <w:rFonts w:ascii="Arial" w:hAnsi="Arial" w:cs="Arial"/>
          <w:sz w:val="32"/>
          <w:szCs w:val="32"/>
        </w:rPr>
      </w:pPr>
    </w:p>
    <w:p w:rsidR="000727A3" w:rsidRDefault="000727A3" w:rsidP="002D069A">
      <w:pPr>
        <w:pStyle w:val="NoSpacing"/>
        <w:rPr>
          <w:rFonts w:ascii="Arial" w:hAnsi="Arial" w:cs="Arial"/>
          <w:sz w:val="36"/>
          <w:szCs w:val="36"/>
          <w:u w:val="single"/>
        </w:rPr>
      </w:pPr>
    </w:p>
    <w:p w:rsidR="000727A3" w:rsidRDefault="000727A3" w:rsidP="002D069A">
      <w:pPr>
        <w:pStyle w:val="NoSpacing"/>
        <w:rPr>
          <w:rFonts w:ascii="Arial" w:hAnsi="Arial" w:cs="Arial"/>
          <w:sz w:val="36"/>
          <w:szCs w:val="36"/>
          <w:u w:val="single"/>
        </w:rPr>
      </w:pPr>
    </w:p>
    <w:p w:rsidR="000727A3" w:rsidRDefault="000727A3" w:rsidP="002D069A">
      <w:pPr>
        <w:pStyle w:val="NoSpacing"/>
        <w:rPr>
          <w:rFonts w:ascii="Arial" w:hAnsi="Arial" w:cs="Arial"/>
          <w:sz w:val="36"/>
          <w:szCs w:val="36"/>
          <w:u w:val="single"/>
        </w:rPr>
      </w:pPr>
    </w:p>
    <w:p w:rsidR="002D069A" w:rsidRPr="00630BC5" w:rsidRDefault="002D069A" w:rsidP="002D069A">
      <w:pPr>
        <w:pStyle w:val="NoSpacing"/>
        <w:rPr>
          <w:rFonts w:ascii="Arial" w:hAnsi="Arial" w:cs="Arial"/>
          <w:sz w:val="32"/>
          <w:szCs w:val="32"/>
        </w:rPr>
      </w:pPr>
    </w:p>
    <w:sectPr w:rsidR="002D069A" w:rsidRPr="00630BC5" w:rsidSect="0037208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0DD"/>
    <w:rsid w:val="000104BF"/>
    <w:rsid w:val="00020846"/>
    <w:rsid w:val="000727A3"/>
    <w:rsid w:val="001D53E8"/>
    <w:rsid w:val="002B55CE"/>
    <w:rsid w:val="002D069A"/>
    <w:rsid w:val="0037208F"/>
    <w:rsid w:val="003738DA"/>
    <w:rsid w:val="00483F0D"/>
    <w:rsid w:val="005057D7"/>
    <w:rsid w:val="00550902"/>
    <w:rsid w:val="00556031"/>
    <w:rsid w:val="00630BC5"/>
    <w:rsid w:val="007F2193"/>
    <w:rsid w:val="00831275"/>
    <w:rsid w:val="008A1159"/>
    <w:rsid w:val="00A21C96"/>
    <w:rsid w:val="00AB6D2B"/>
    <w:rsid w:val="00B36EBF"/>
    <w:rsid w:val="00BD42C4"/>
    <w:rsid w:val="00BE7555"/>
    <w:rsid w:val="00CA40DD"/>
    <w:rsid w:val="00D87E04"/>
    <w:rsid w:val="00DC2E50"/>
    <w:rsid w:val="00DD16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7E36CF-A976-43B5-ADD7-58E3F56F3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A40D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1559765">
      <w:bodyDiv w:val="1"/>
      <w:marLeft w:val="0"/>
      <w:marRight w:val="0"/>
      <w:marTop w:val="0"/>
      <w:marBottom w:val="0"/>
      <w:divBdr>
        <w:top w:val="none" w:sz="0" w:space="0" w:color="auto"/>
        <w:left w:val="none" w:sz="0" w:space="0" w:color="auto"/>
        <w:bottom w:val="none" w:sz="0" w:space="0" w:color="auto"/>
        <w:right w:val="none" w:sz="0" w:space="0" w:color="auto"/>
      </w:divBdr>
      <w:divsChild>
        <w:div w:id="1065957106">
          <w:marLeft w:val="0"/>
          <w:marRight w:val="0"/>
          <w:marTop w:val="0"/>
          <w:marBottom w:val="0"/>
          <w:divBdr>
            <w:top w:val="none" w:sz="0" w:space="0" w:color="auto"/>
            <w:left w:val="none" w:sz="0" w:space="0" w:color="auto"/>
            <w:bottom w:val="none" w:sz="0" w:space="0" w:color="auto"/>
            <w:right w:val="none" w:sz="0" w:space="0" w:color="auto"/>
          </w:divBdr>
          <w:divsChild>
            <w:div w:id="1544366174">
              <w:marLeft w:val="0"/>
              <w:marRight w:val="0"/>
              <w:marTop w:val="0"/>
              <w:marBottom w:val="0"/>
              <w:divBdr>
                <w:top w:val="none" w:sz="0" w:space="0" w:color="auto"/>
                <w:left w:val="none" w:sz="0" w:space="0" w:color="auto"/>
                <w:bottom w:val="none" w:sz="0" w:space="0" w:color="auto"/>
                <w:right w:val="none" w:sz="0" w:space="0" w:color="auto"/>
              </w:divBdr>
              <w:divsChild>
                <w:div w:id="1895847237">
                  <w:marLeft w:val="0"/>
                  <w:marRight w:val="0"/>
                  <w:marTop w:val="0"/>
                  <w:marBottom w:val="0"/>
                  <w:divBdr>
                    <w:top w:val="none" w:sz="0" w:space="0" w:color="auto"/>
                    <w:left w:val="none" w:sz="0" w:space="0" w:color="auto"/>
                    <w:bottom w:val="none" w:sz="0" w:space="0" w:color="auto"/>
                    <w:right w:val="none" w:sz="0" w:space="0" w:color="auto"/>
                  </w:divBdr>
                  <w:divsChild>
                    <w:div w:id="2071421578">
                      <w:marLeft w:val="0"/>
                      <w:marRight w:val="0"/>
                      <w:marTop w:val="0"/>
                      <w:marBottom w:val="0"/>
                      <w:divBdr>
                        <w:top w:val="none" w:sz="0" w:space="0" w:color="auto"/>
                        <w:left w:val="none" w:sz="0" w:space="0" w:color="auto"/>
                        <w:bottom w:val="none" w:sz="0" w:space="0" w:color="auto"/>
                        <w:right w:val="none" w:sz="0" w:space="0" w:color="auto"/>
                      </w:divBdr>
                      <w:divsChild>
                        <w:div w:id="200483625">
                          <w:marLeft w:val="0"/>
                          <w:marRight w:val="0"/>
                          <w:marTop w:val="150"/>
                          <w:marBottom w:val="300"/>
                          <w:divBdr>
                            <w:top w:val="none" w:sz="0" w:space="0" w:color="auto"/>
                            <w:left w:val="none" w:sz="0" w:space="0" w:color="auto"/>
                            <w:bottom w:val="none" w:sz="0" w:space="0" w:color="auto"/>
                            <w:right w:val="none" w:sz="0" w:space="0" w:color="auto"/>
                          </w:divBdr>
                          <w:divsChild>
                            <w:div w:id="80027270">
                              <w:marLeft w:val="0"/>
                              <w:marRight w:val="0"/>
                              <w:marTop w:val="0"/>
                              <w:marBottom w:val="0"/>
                              <w:divBdr>
                                <w:top w:val="none" w:sz="0" w:space="0" w:color="auto"/>
                                <w:left w:val="none" w:sz="0" w:space="0" w:color="auto"/>
                                <w:bottom w:val="none" w:sz="0" w:space="0" w:color="auto"/>
                                <w:right w:val="none" w:sz="0" w:space="0" w:color="auto"/>
                              </w:divBdr>
                              <w:divsChild>
                                <w:div w:id="1298414386">
                                  <w:marLeft w:val="0"/>
                                  <w:marRight w:val="0"/>
                                  <w:marTop w:val="0"/>
                                  <w:marBottom w:val="0"/>
                                  <w:divBdr>
                                    <w:top w:val="none" w:sz="0" w:space="0" w:color="auto"/>
                                    <w:left w:val="none" w:sz="0" w:space="0" w:color="auto"/>
                                    <w:bottom w:val="none" w:sz="0" w:space="0" w:color="auto"/>
                                    <w:right w:val="none" w:sz="0" w:space="0" w:color="auto"/>
                                  </w:divBdr>
                                  <w:divsChild>
                                    <w:div w:id="291061503">
                                      <w:marLeft w:val="0"/>
                                      <w:marRight w:val="0"/>
                                      <w:marTop w:val="0"/>
                                      <w:marBottom w:val="0"/>
                                      <w:divBdr>
                                        <w:top w:val="none" w:sz="0" w:space="0" w:color="auto"/>
                                        <w:left w:val="none" w:sz="0" w:space="0" w:color="auto"/>
                                        <w:bottom w:val="none" w:sz="0" w:space="0" w:color="auto"/>
                                        <w:right w:val="none" w:sz="0" w:space="0" w:color="auto"/>
                                      </w:divBdr>
                                      <w:divsChild>
                                        <w:div w:id="734939945">
                                          <w:marLeft w:val="0"/>
                                          <w:marRight w:val="0"/>
                                          <w:marTop w:val="0"/>
                                          <w:marBottom w:val="0"/>
                                          <w:divBdr>
                                            <w:top w:val="none" w:sz="0" w:space="0" w:color="auto"/>
                                            <w:left w:val="none" w:sz="0" w:space="0" w:color="auto"/>
                                            <w:bottom w:val="none" w:sz="0" w:space="0" w:color="auto"/>
                                            <w:right w:val="none" w:sz="0" w:space="0" w:color="auto"/>
                                          </w:divBdr>
                                          <w:divsChild>
                                            <w:div w:id="81607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22C66D-5E18-4A5C-9838-D83F13346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321</Words>
  <Characters>1832</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Prokop</dc:creator>
  <cp:keywords/>
  <dc:description/>
  <cp:lastModifiedBy>Tony Prokop</cp:lastModifiedBy>
  <cp:revision>2</cp:revision>
  <dcterms:created xsi:type="dcterms:W3CDTF">2017-09-10T16:48:00Z</dcterms:created>
  <dcterms:modified xsi:type="dcterms:W3CDTF">2017-09-10T16:48:00Z</dcterms:modified>
</cp:coreProperties>
</file>