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2C7" w:rsidRPr="003D1411" w:rsidRDefault="006B72C7" w:rsidP="006B72C7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 w:rsidRPr="003D1411">
        <w:rPr>
          <w:rFonts w:ascii="Arial" w:hAnsi="Arial" w:cs="Arial"/>
          <w:b/>
          <w:sz w:val="36"/>
          <w:szCs w:val="36"/>
        </w:rPr>
        <w:t>SHOW WHAT YOU KNOW</w:t>
      </w:r>
    </w:p>
    <w:p w:rsidR="000C3044" w:rsidRDefault="004C044C" w:rsidP="000C3044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FOURTH</w:t>
      </w:r>
      <w:r w:rsidR="00535805">
        <w:rPr>
          <w:rFonts w:ascii="Arial" w:hAnsi="Arial" w:cs="Arial"/>
          <w:b/>
          <w:sz w:val="36"/>
          <w:szCs w:val="36"/>
        </w:rPr>
        <w:t xml:space="preserve"> MARKING PERIOD #</w:t>
      </w:r>
      <w:r w:rsidR="00615FAC">
        <w:rPr>
          <w:rFonts w:ascii="Arial" w:hAnsi="Arial" w:cs="Arial"/>
          <w:b/>
          <w:sz w:val="36"/>
          <w:szCs w:val="36"/>
        </w:rPr>
        <w:t>2</w:t>
      </w:r>
      <w:r w:rsidR="00CE4CF8">
        <w:rPr>
          <w:rFonts w:ascii="Arial" w:hAnsi="Arial" w:cs="Arial"/>
          <w:b/>
          <w:sz w:val="36"/>
          <w:szCs w:val="36"/>
        </w:rPr>
        <w:t xml:space="preserve">  </w:t>
      </w:r>
    </w:p>
    <w:p w:rsidR="006B72C7" w:rsidRPr="003D1411" w:rsidRDefault="00CE4CF8" w:rsidP="000C3044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(CHAPTER </w:t>
      </w:r>
      <w:r w:rsidR="00615FAC">
        <w:rPr>
          <w:rFonts w:ascii="Arial" w:hAnsi="Arial" w:cs="Arial"/>
          <w:b/>
          <w:sz w:val="36"/>
          <w:szCs w:val="36"/>
        </w:rPr>
        <w:t>11</w:t>
      </w:r>
      <w:r>
        <w:rPr>
          <w:rFonts w:ascii="Arial" w:hAnsi="Arial" w:cs="Arial"/>
          <w:b/>
          <w:sz w:val="36"/>
          <w:szCs w:val="36"/>
        </w:rPr>
        <w:t>)</w:t>
      </w:r>
    </w:p>
    <w:p w:rsidR="006B72C7" w:rsidRPr="003D1411" w:rsidRDefault="006B72C7" w:rsidP="006B72C7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 w:rsidRPr="003D1411">
        <w:rPr>
          <w:rFonts w:ascii="Arial" w:hAnsi="Arial" w:cs="Arial"/>
          <w:b/>
          <w:sz w:val="36"/>
          <w:szCs w:val="36"/>
        </w:rPr>
        <w:t>REVIEW</w:t>
      </w:r>
    </w:p>
    <w:p w:rsidR="006B72C7" w:rsidRPr="006B72C7" w:rsidRDefault="006B72C7" w:rsidP="006B72C7">
      <w:pPr>
        <w:pStyle w:val="NoSpacing"/>
        <w:rPr>
          <w:rFonts w:ascii="Arial" w:hAnsi="Arial" w:cs="Arial"/>
          <w:sz w:val="24"/>
          <w:szCs w:val="24"/>
        </w:rPr>
      </w:pPr>
    </w:p>
    <w:p w:rsidR="00CE4CF8" w:rsidRDefault="00CE4CF8" w:rsidP="00CE4CF8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</w:t>
      </w:r>
      <w:r w:rsidR="006B72C7" w:rsidRPr="003D1411">
        <w:rPr>
          <w:rFonts w:ascii="Arial" w:hAnsi="Arial" w:cs="Arial"/>
          <w:sz w:val="28"/>
          <w:szCs w:val="28"/>
        </w:rPr>
        <w:t>now these topics for the next assessment</w:t>
      </w:r>
      <w:r w:rsidR="003D1411" w:rsidRPr="003D1411">
        <w:rPr>
          <w:rFonts w:ascii="Arial" w:hAnsi="Arial" w:cs="Arial"/>
          <w:sz w:val="28"/>
          <w:szCs w:val="28"/>
        </w:rPr>
        <w:t xml:space="preserve">.  </w:t>
      </w:r>
    </w:p>
    <w:p w:rsidR="00CE4CF8" w:rsidRDefault="003D1411" w:rsidP="00CE4CF8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3D1411">
        <w:rPr>
          <w:rFonts w:ascii="Arial" w:hAnsi="Arial" w:cs="Arial"/>
          <w:sz w:val="28"/>
          <w:szCs w:val="28"/>
        </w:rPr>
        <w:t>Be ready on the date</w:t>
      </w:r>
      <w:r w:rsidR="000C3044">
        <w:rPr>
          <w:rFonts w:ascii="Arial" w:hAnsi="Arial" w:cs="Arial"/>
          <w:sz w:val="28"/>
          <w:szCs w:val="28"/>
        </w:rPr>
        <w:t xml:space="preserve"> the exam is given</w:t>
      </w:r>
      <w:r w:rsidR="00CE4CF8">
        <w:rPr>
          <w:rFonts w:ascii="Arial" w:hAnsi="Arial" w:cs="Arial"/>
          <w:sz w:val="28"/>
          <w:szCs w:val="28"/>
        </w:rPr>
        <w:t xml:space="preserve">.  </w:t>
      </w:r>
    </w:p>
    <w:p w:rsidR="006B72C7" w:rsidRDefault="00CE4CF8" w:rsidP="00CE4CF8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may use your </w:t>
      </w:r>
      <w:r w:rsidRPr="000C3044">
        <w:rPr>
          <w:rFonts w:ascii="Arial" w:hAnsi="Arial" w:cs="Arial"/>
          <w:sz w:val="28"/>
          <w:szCs w:val="28"/>
          <w:u w:val="single"/>
        </w:rPr>
        <w:t>reading guides</w:t>
      </w:r>
      <w:r w:rsidR="00B72B9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and the </w:t>
      </w:r>
      <w:r w:rsidRPr="000C3044">
        <w:rPr>
          <w:rFonts w:ascii="Arial" w:hAnsi="Arial" w:cs="Arial"/>
          <w:sz w:val="28"/>
          <w:szCs w:val="28"/>
          <w:u w:val="single"/>
        </w:rPr>
        <w:t>textbook</w:t>
      </w:r>
      <w:r>
        <w:rPr>
          <w:rFonts w:ascii="Arial" w:hAnsi="Arial" w:cs="Arial"/>
          <w:sz w:val="28"/>
          <w:szCs w:val="28"/>
        </w:rPr>
        <w:t xml:space="preserve">. </w:t>
      </w:r>
    </w:p>
    <w:p w:rsidR="00CE4CF8" w:rsidRDefault="00CE4CF8" w:rsidP="00CE4CF8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CE4CF8" w:rsidRPr="000C3044" w:rsidRDefault="00CE4CF8" w:rsidP="00CE4CF8">
      <w:pPr>
        <w:pStyle w:val="NoSpacing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C3044">
        <w:rPr>
          <w:rFonts w:ascii="Arial" w:hAnsi="Arial" w:cs="Arial"/>
          <w:b/>
          <w:sz w:val="28"/>
          <w:szCs w:val="28"/>
          <w:u w:val="single"/>
        </w:rPr>
        <w:t>THERE WILL BE NO REVISIONS HERE</w:t>
      </w:r>
    </w:p>
    <w:p w:rsidR="006B72C7" w:rsidRPr="000C3044" w:rsidRDefault="00CE4CF8" w:rsidP="006B72C7">
      <w:pPr>
        <w:pStyle w:val="NoSpacing"/>
        <w:rPr>
          <w:rFonts w:ascii="Arial" w:hAnsi="Arial" w:cs="Arial"/>
          <w:sz w:val="28"/>
          <w:szCs w:val="28"/>
          <w:u w:val="single"/>
        </w:rPr>
      </w:pPr>
      <w:r w:rsidRPr="000C3044">
        <w:rPr>
          <w:rFonts w:ascii="Arial" w:hAnsi="Arial" w:cs="Arial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4400550</wp:posOffset>
                </wp:positionH>
                <wp:positionV relativeFrom="paragraph">
                  <wp:posOffset>151130</wp:posOffset>
                </wp:positionV>
                <wp:extent cx="2486025" cy="22955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4CF8" w:rsidRDefault="00CE4CF8">
                            <w:r w:rsidRPr="00CE4CF8">
                              <w:rPr>
                                <w:noProof/>
                              </w:rPr>
                              <w:drawing>
                                <wp:inline distT="0" distB="0" distL="0" distR="0" wp14:anchorId="7AF6E01D" wp14:editId="2D013A16">
                                  <wp:extent cx="2197735" cy="219773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7735" cy="2197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46.5pt;margin-top:11.9pt;width:195.75pt;height:18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" fillcolor="white [3201]" strokeweight=".5pt">
                <v:textbox>
                  <w:txbxContent>
                    <w:p w:rsidR="00CE4CF8" w:rsidRDefault="00CE4CF8">
                      <w:r w:rsidRPr="00CE4CF8">
                        <w:rPr>
                          <w:noProof/>
                        </w:rPr>
                        <w:drawing>
                          <wp:inline distT="0" distB="0" distL="0" distR="0" wp14:anchorId="7AF6E01D" wp14:editId="2D013A16">
                            <wp:extent cx="2197735" cy="219773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7735" cy="2197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B72C7" w:rsidRPr="00C373C4" w:rsidRDefault="006B72C7" w:rsidP="00C373C4">
      <w:pPr>
        <w:pStyle w:val="NoSpacing"/>
        <w:ind w:left="360"/>
        <w:rPr>
          <w:rFonts w:ascii="Arial" w:hAnsi="Arial" w:cs="Arial"/>
          <w:sz w:val="28"/>
          <w:szCs w:val="28"/>
          <w:u w:val="single"/>
        </w:rPr>
      </w:pPr>
      <w:r w:rsidRPr="003D1411">
        <w:rPr>
          <w:rFonts w:ascii="Arial" w:hAnsi="Arial" w:cs="Arial"/>
          <w:sz w:val="28"/>
          <w:szCs w:val="28"/>
          <w:u w:val="single"/>
        </w:rPr>
        <w:t xml:space="preserve">Vocabulary words and </w:t>
      </w:r>
      <w:r w:rsidR="003D1411">
        <w:rPr>
          <w:rFonts w:ascii="Arial" w:hAnsi="Arial" w:cs="Arial"/>
          <w:sz w:val="28"/>
          <w:szCs w:val="28"/>
          <w:u w:val="single"/>
        </w:rPr>
        <w:t xml:space="preserve">important </w:t>
      </w:r>
      <w:r w:rsidRPr="003D1411">
        <w:rPr>
          <w:rFonts w:ascii="Arial" w:hAnsi="Arial" w:cs="Arial"/>
          <w:sz w:val="28"/>
          <w:szCs w:val="28"/>
          <w:u w:val="single"/>
        </w:rPr>
        <w:t>terms to know</w:t>
      </w:r>
    </w:p>
    <w:p w:rsidR="003D1411" w:rsidRPr="00615FAC" w:rsidRDefault="00615FAC" w:rsidP="00615FAC">
      <w:pPr>
        <w:pStyle w:val="NoSpacing"/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Mob Rule</w:t>
      </w:r>
    </w:p>
    <w:p w:rsidR="00615FAC" w:rsidRPr="00615FAC" w:rsidRDefault="00615FAC" w:rsidP="00615FAC">
      <w:pPr>
        <w:pStyle w:val="NoSpacing"/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“</w:t>
      </w:r>
      <w:proofErr w:type="spellStart"/>
      <w:r>
        <w:rPr>
          <w:rFonts w:ascii="Arial" w:hAnsi="Arial" w:cs="Arial"/>
          <w:sz w:val="24"/>
          <w:szCs w:val="24"/>
        </w:rPr>
        <w:t>Midnite</w:t>
      </w:r>
      <w:proofErr w:type="spellEnd"/>
      <w:r>
        <w:rPr>
          <w:rFonts w:ascii="Arial" w:hAnsi="Arial" w:cs="Arial"/>
          <w:sz w:val="24"/>
          <w:szCs w:val="24"/>
        </w:rPr>
        <w:t>” judge</w:t>
      </w:r>
    </w:p>
    <w:p w:rsidR="00615FAC" w:rsidRPr="00615FAC" w:rsidRDefault="00615FAC" w:rsidP="00615FAC">
      <w:pPr>
        <w:pStyle w:val="NoSpacing"/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Judicial Review</w:t>
      </w:r>
    </w:p>
    <w:p w:rsidR="00615FAC" w:rsidRPr="00615FAC" w:rsidRDefault="00615FAC" w:rsidP="00615FAC">
      <w:pPr>
        <w:pStyle w:val="NoSpacing"/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Impressment</w:t>
      </w:r>
    </w:p>
    <w:p w:rsidR="00615FAC" w:rsidRPr="00615FAC" w:rsidRDefault="00615FAC" w:rsidP="00615FAC">
      <w:pPr>
        <w:pStyle w:val="NoSpacing"/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Embargo</w:t>
      </w:r>
    </w:p>
    <w:p w:rsidR="00615FAC" w:rsidRDefault="00615FAC" w:rsidP="00615FAC">
      <w:pPr>
        <w:pStyle w:val="NoSpacing"/>
        <w:ind w:left="1080"/>
        <w:rPr>
          <w:rFonts w:ascii="Arial" w:hAnsi="Arial" w:cs="Arial"/>
          <w:sz w:val="28"/>
          <w:szCs w:val="28"/>
        </w:rPr>
      </w:pPr>
    </w:p>
    <w:p w:rsidR="00615FAC" w:rsidRDefault="00615FAC" w:rsidP="00615FAC">
      <w:pPr>
        <w:pStyle w:val="NoSpacing"/>
        <w:ind w:left="36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People</w:t>
      </w:r>
      <w:r w:rsidRPr="003D1411">
        <w:rPr>
          <w:rFonts w:ascii="Arial" w:hAnsi="Arial" w:cs="Arial"/>
          <w:sz w:val="28"/>
          <w:szCs w:val="28"/>
          <w:u w:val="single"/>
        </w:rPr>
        <w:t xml:space="preserve"> to know</w:t>
      </w:r>
    </w:p>
    <w:p w:rsidR="00615FAC" w:rsidRPr="00615FAC" w:rsidRDefault="00615FAC" w:rsidP="00615FAC">
      <w:pPr>
        <w:pStyle w:val="NoSpacing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615FAC">
        <w:rPr>
          <w:rFonts w:ascii="Arial" w:hAnsi="Arial" w:cs="Arial"/>
          <w:sz w:val="24"/>
          <w:szCs w:val="24"/>
        </w:rPr>
        <w:t>Thomas Jefferson</w:t>
      </w:r>
    </w:p>
    <w:p w:rsidR="00615FAC" w:rsidRPr="00615FAC" w:rsidRDefault="00615FAC" w:rsidP="00615FAC">
      <w:pPr>
        <w:pStyle w:val="NoSpacing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615FAC">
        <w:rPr>
          <w:rFonts w:ascii="Arial" w:hAnsi="Arial" w:cs="Arial"/>
          <w:sz w:val="24"/>
          <w:szCs w:val="24"/>
        </w:rPr>
        <w:t>James Madison</w:t>
      </w:r>
    </w:p>
    <w:p w:rsidR="00615FAC" w:rsidRDefault="00615FAC" w:rsidP="00615FAC">
      <w:pPr>
        <w:pStyle w:val="NoSpacing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proofErr w:type="spellStart"/>
      <w:r w:rsidRPr="00615FAC">
        <w:rPr>
          <w:rFonts w:ascii="Arial" w:hAnsi="Arial" w:cs="Arial"/>
          <w:sz w:val="24"/>
          <w:szCs w:val="24"/>
        </w:rPr>
        <w:t>Toussant</w:t>
      </w:r>
      <w:proofErr w:type="spellEnd"/>
      <w:r w:rsidRPr="00615F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15FAC">
        <w:rPr>
          <w:rFonts w:ascii="Arial" w:hAnsi="Arial" w:cs="Arial"/>
          <w:sz w:val="24"/>
          <w:szCs w:val="24"/>
        </w:rPr>
        <w:t>L’Overture</w:t>
      </w:r>
      <w:proofErr w:type="spellEnd"/>
    </w:p>
    <w:p w:rsidR="00872110" w:rsidRPr="00615FAC" w:rsidRDefault="00872110" w:rsidP="00615FAC">
      <w:pPr>
        <w:pStyle w:val="NoSpacing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Napoleon</w:t>
      </w:r>
    </w:p>
    <w:p w:rsidR="00615FAC" w:rsidRPr="00615FAC" w:rsidRDefault="00615FAC" w:rsidP="00615FAC">
      <w:pPr>
        <w:pStyle w:val="NoSpacing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615FAC">
        <w:rPr>
          <w:rFonts w:ascii="Arial" w:hAnsi="Arial" w:cs="Arial"/>
          <w:sz w:val="24"/>
          <w:szCs w:val="24"/>
        </w:rPr>
        <w:t>Merewether Lewis and William Clark</w:t>
      </w:r>
    </w:p>
    <w:p w:rsidR="00615FAC" w:rsidRPr="00615FAC" w:rsidRDefault="00615FAC" w:rsidP="00615FAC">
      <w:pPr>
        <w:pStyle w:val="NoSpacing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proofErr w:type="spellStart"/>
      <w:r w:rsidRPr="00615FAC">
        <w:rPr>
          <w:rFonts w:ascii="Arial" w:hAnsi="Arial" w:cs="Arial"/>
          <w:sz w:val="24"/>
          <w:szCs w:val="24"/>
        </w:rPr>
        <w:t>Sacagewea</w:t>
      </w:r>
      <w:proofErr w:type="spellEnd"/>
    </w:p>
    <w:p w:rsidR="00615FAC" w:rsidRPr="00615FAC" w:rsidRDefault="00615FAC" w:rsidP="00615FAC">
      <w:pPr>
        <w:pStyle w:val="NoSpacing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615FAC">
        <w:rPr>
          <w:rFonts w:ascii="Arial" w:hAnsi="Arial" w:cs="Arial"/>
          <w:sz w:val="24"/>
          <w:szCs w:val="24"/>
        </w:rPr>
        <w:t>Zebulon Pike</w:t>
      </w:r>
    </w:p>
    <w:p w:rsidR="00615FAC" w:rsidRPr="00615FAC" w:rsidRDefault="00615FAC" w:rsidP="00615FAC">
      <w:pPr>
        <w:pStyle w:val="NoSpacing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615FAC">
        <w:rPr>
          <w:rFonts w:ascii="Arial" w:hAnsi="Arial" w:cs="Arial"/>
          <w:sz w:val="24"/>
          <w:szCs w:val="24"/>
        </w:rPr>
        <w:t>Tecumseh</w:t>
      </w:r>
    </w:p>
    <w:p w:rsidR="00615FAC" w:rsidRPr="00615FAC" w:rsidRDefault="00615FAC" w:rsidP="00615FAC">
      <w:pPr>
        <w:pStyle w:val="NoSpacing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615FAC">
        <w:rPr>
          <w:rFonts w:ascii="Arial" w:hAnsi="Arial" w:cs="Arial"/>
          <w:sz w:val="24"/>
          <w:szCs w:val="24"/>
        </w:rPr>
        <w:t>Andrew Jackson</w:t>
      </w:r>
    </w:p>
    <w:p w:rsidR="00615FAC" w:rsidRPr="003D1411" w:rsidRDefault="00615FAC" w:rsidP="00872110">
      <w:pPr>
        <w:pStyle w:val="NoSpacing"/>
        <w:rPr>
          <w:rFonts w:ascii="Arial" w:hAnsi="Arial" w:cs="Arial"/>
          <w:sz w:val="28"/>
          <w:szCs w:val="28"/>
        </w:rPr>
      </w:pPr>
    </w:p>
    <w:p w:rsidR="006B72C7" w:rsidRPr="003D1411" w:rsidRDefault="000031D7" w:rsidP="003D1411">
      <w:pPr>
        <w:pStyle w:val="NoSpacing"/>
        <w:ind w:left="360"/>
        <w:rPr>
          <w:rFonts w:ascii="Arial" w:hAnsi="Arial" w:cs="Arial"/>
          <w:sz w:val="28"/>
          <w:szCs w:val="28"/>
          <w:u w:val="single"/>
        </w:rPr>
      </w:pPr>
      <w:r w:rsidRPr="000031D7">
        <w:rPr>
          <w:rFonts w:ascii="Arial" w:hAnsi="Arial" w:cs="Arial"/>
          <w:sz w:val="28"/>
          <w:szCs w:val="28"/>
        </w:rPr>
        <w:t xml:space="preserve">    </w:t>
      </w:r>
      <w:r w:rsidR="006B72C7" w:rsidRPr="003D1411">
        <w:rPr>
          <w:rFonts w:ascii="Arial" w:hAnsi="Arial" w:cs="Arial"/>
          <w:sz w:val="28"/>
          <w:szCs w:val="28"/>
          <w:u w:val="single"/>
        </w:rPr>
        <w:t>Major concepts and ideas:</w:t>
      </w:r>
    </w:p>
    <w:p w:rsidR="00CD6470" w:rsidRDefault="00CD6470" w:rsidP="00535805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</w:t>
      </w:r>
      <w:r w:rsidR="00872110">
        <w:rPr>
          <w:rFonts w:ascii="Arial" w:hAnsi="Arial" w:cs="Arial"/>
          <w:sz w:val="24"/>
          <w:szCs w:val="24"/>
        </w:rPr>
        <w:t>changes did Thomas Jefferson make when he came into office?</w:t>
      </w:r>
    </w:p>
    <w:p w:rsidR="007C0B1E" w:rsidRDefault="007C0B1E" w:rsidP="00535805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How </w:t>
      </w:r>
      <w:r w:rsidR="00872110">
        <w:rPr>
          <w:rFonts w:ascii="Arial" w:hAnsi="Arial" w:cs="Arial"/>
          <w:sz w:val="24"/>
          <w:szCs w:val="24"/>
        </w:rPr>
        <w:t>did the court case Marbury v Madison change the role of the Supreme Court?</w:t>
      </w:r>
    </w:p>
    <w:p w:rsidR="00CD6470" w:rsidRDefault="00CD6470" w:rsidP="00535805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deal did Hamilton make that led to the location of our new capitol?</w:t>
      </w:r>
    </w:p>
    <w:p w:rsidR="00CD6470" w:rsidRDefault="00872110" w:rsidP="00535805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Explain how the United States acquired the Louisiana Territory from France</w:t>
      </w:r>
    </w:p>
    <w:p w:rsidR="00CD6470" w:rsidRDefault="00872110" w:rsidP="00535805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were the goals of the Lewis and Clark expedition?</w:t>
      </w:r>
    </w:p>
    <w:p w:rsidR="00CD6470" w:rsidRDefault="00CD6470" w:rsidP="00535805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was </w:t>
      </w:r>
      <w:r w:rsidR="00872110">
        <w:rPr>
          <w:rFonts w:ascii="Arial" w:hAnsi="Arial" w:cs="Arial"/>
          <w:sz w:val="24"/>
          <w:szCs w:val="24"/>
        </w:rPr>
        <w:t xml:space="preserve">the problem Jefferson faced with the Barbary </w:t>
      </w:r>
      <w:proofErr w:type="gramStart"/>
      <w:r w:rsidR="00872110">
        <w:rPr>
          <w:rFonts w:ascii="Arial" w:hAnsi="Arial" w:cs="Arial"/>
          <w:sz w:val="24"/>
          <w:szCs w:val="24"/>
        </w:rPr>
        <w:t>coast</w:t>
      </w:r>
      <w:proofErr w:type="gramEnd"/>
      <w:r w:rsidR="00872110">
        <w:rPr>
          <w:rFonts w:ascii="Arial" w:hAnsi="Arial" w:cs="Arial"/>
          <w:sz w:val="24"/>
          <w:szCs w:val="24"/>
        </w:rPr>
        <w:t xml:space="preserve"> and how did he solve it?</w:t>
      </w:r>
    </w:p>
    <w:p w:rsidR="00CD6470" w:rsidRDefault="00CD6470" w:rsidP="00535805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</w:t>
      </w:r>
      <w:r w:rsidR="00872110">
        <w:rPr>
          <w:rFonts w:ascii="Arial" w:hAnsi="Arial" w:cs="Arial"/>
          <w:sz w:val="24"/>
          <w:szCs w:val="24"/>
        </w:rPr>
        <w:t>y did Jefferson feel the Embargo Act was necessary?</w:t>
      </w:r>
    </w:p>
    <w:p w:rsidR="00872110" w:rsidRDefault="00872110" w:rsidP="00535805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impact did the Embargo Act have on the United States?</w:t>
      </w:r>
    </w:p>
    <w:p w:rsidR="00872110" w:rsidRDefault="00D618FE" w:rsidP="00872110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</w:t>
      </w:r>
      <w:r w:rsidR="00872110">
        <w:rPr>
          <w:rFonts w:ascii="Arial" w:hAnsi="Arial" w:cs="Arial"/>
          <w:sz w:val="24"/>
          <w:szCs w:val="24"/>
        </w:rPr>
        <w:t>were the reasons for and against going to war with Great Britain (England) in 1812?</w:t>
      </w:r>
    </w:p>
    <w:p w:rsidR="00B72B92" w:rsidRDefault="00872110" w:rsidP="00872110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Why did the United States attack Canada during this war</w:t>
      </w:r>
      <w:r w:rsidR="004C044C" w:rsidRPr="00872110">
        <w:rPr>
          <w:rFonts w:ascii="Arial" w:hAnsi="Arial" w:cs="Arial"/>
          <w:sz w:val="24"/>
          <w:szCs w:val="24"/>
        </w:rPr>
        <w:t>?</w:t>
      </w:r>
    </w:p>
    <w:p w:rsidR="00872110" w:rsidRDefault="00872110" w:rsidP="00872110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happened when the British invaded the United States?</w:t>
      </w:r>
    </w:p>
    <w:p w:rsidR="00872110" w:rsidRDefault="00872110" w:rsidP="00872110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Why was the Battle of New Orleans a strange victory for America?</w:t>
      </w:r>
    </w:p>
    <w:p w:rsidR="00872110" w:rsidRPr="00872110" w:rsidRDefault="00872110" w:rsidP="00872110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were the results of the W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ar of 1812?</w:t>
      </w:r>
    </w:p>
    <w:sectPr w:rsidR="00872110" w:rsidRPr="00872110" w:rsidSect="006B72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F21DB"/>
    <w:multiLevelType w:val="hybridMultilevel"/>
    <w:tmpl w:val="08A295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0A4BB8"/>
    <w:multiLevelType w:val="hybridMultilevel"/>
    <w:tmpl w:val="1B9A5E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9A2A3A"/>
    <w:multiLevelType w:val="hybridMultilevel"/>
    <w:tmpl w:val="48569A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7652D24"/>
    <w:multiLevelType w:val="hybridMultilevel"/>
    <w:tmpl w:val="E23A88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F1D3228"/>
    <w:multiLevelType w:val="hybridMultilevel"/>
    <w:tmpl w:val="B98E24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5021513"/>
    <w:multiLevelType w:val="hybridMultilevel"/>
    <w:tmpl w:val="442CA1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6B254A8"/>
    <w:multiLevelType w:val="hybridMultilevel"/>
    <w:tmpl w:val="00EEF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F12887"/>
    <w:multiLevelType w:val="hybridMultilevel"/>
    <w:tmpl w:val="84A08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BD4E08"/>
    <w:multiLevelType w:val="hybridMultilevel"/>
    <w:tmpl w:val="B1DCBE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CFC0841"/>
    <w:multiLevelType w:val="hybridMultilevel"/>
    <w:tmpl w:val="BE9A9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A21CB5"/>
    <w:multiLevelType w:val="hybridMultilevel"/>
    <w:tmpl w:val="01B027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8"/>
  </w:num>
  <w:num w:numId="9">
    <w:abstractNumId w:val="10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2C7"/>
    <w:rsid w:val="000031D7"/>
    <w:rsid w:val="0003544A"/>
    <w:rsid w:val="000B0099"/>
    <w:rsid w:val="000C3044"/>
    <w:rsid w:val="000F3A8C"/>
    <w:rsid w:val="00105454"/>
    <w:rsid w:val="00370A0F"/>
    <w:rsid w:val="003D1411"/>
    <w:rsid w:val="00414D3C"/>
    <w:rsid w:val="004C044C"/>
    <w:rsid w:val="004E1928"/>
    <w:rsid w:val="00535805"/>
    <w:rsid w:val="00615FAC"/>
    <w:rsid w:val="00656706"/>
    <w:rsid w:val="006B72C7"/>
    <w:rsid w:val="0077733A"/>
    <w:rsid w:val="007C0B1E"/>
    <w:rsid w:val="008629D8"/>
    <w:rsid w:val="00872110"/>
    <w:rsid w:val="00B64ACC"/>
    <w:rsid w:val="00B72B92"/>
    <w:rsid w:val="00C373C4"/>
    <w:rsid w:val="00CB1E55"/>
    <w:rsid w:val="00CB44E0"/>
    <w:rsid w:val="00CD6470"/>
    <w:rsid w:val="00CE4CF8"/>
    <w:rsid w:val="00D3642D"/>
    <w:rsid w:val="00D53333"/>
    <w:rsid w:val="00D618FE"/>
    <w:rsid w:val="00DC3366"/>
    <w:rsid w:val="00DC3A21"/>
    <w:rsid w:val="00DC5D06"/>
    <w:rsid w:val="00DE24F8"/>
    <w:rsid w:val="00F0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B72C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3A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A2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358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B72C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3A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A2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358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Brandywine School District</Company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Prokop John</cp:lastModifiedBy>
  <cp:revision>3</cp:revision>
  <cp:lastPrinted>2019-05-20T12:45:00Z</cp:lastPrinted>
  <dcterms:created xsi:type="dcterms:W3CDTF">2019-05-20T12:29:00Z</dcterms:created>
  <dcterms:modified xsi:type="dcterms:W3CDTF">2019-05-20T12:45:00Z</dcterms:modified>
</cp:coreProperties>
</file>