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6C" w:rsidRPr="00272E6C" w:rsidRDefault="00272E6C" w:rsidP="00272E6C">
      <w:pPr>
        <w:pStyle w:val="NoSpacing"/>
        <w:rPr>
          <w:rFonts w:ascii="Arial" w:hAnsi="Arial" w:cs="Arial"/>
          <w:b/>
          <w:sz w:val="52"/>
          <w:szCs w:val="52"/>
        </w:rPr>
      </w:pPr>
      <w:r w:rsidRPr="00272E6C">
        <w:rPr>
          <w:rFonts w:ascii="Arial" w:hAnsi="Arial" w:cs="Arial"/>
          <w:b/>
          <w:sz w:val="52"/>
          <w:szCs w:val="52"/>
        </w:rPr>
        <w:t>How the battle of Bosworth was lost</w:t>
      </w:r>
    </w:p>
    <w:p w:rsidR="00272E6C" w:rsidRPr="00272E6C" w:rsidRDefault="00272E6C" w:rsidP="00272E6C">
      <w:pPr>
        <w:pStyle w:val="NoSpacing"/>
        <w:rPr>
          <w:rFonts w:ascii="Arial" w:hAnsi="Arial" w:cs="Arial"/>
          <w:color w:val="000000" w:themeColor="text1"/>
          <w:sz w:val="28"/>
          <w:szCs w:val="28"/>
        </w:rPr>
      </w:pPr>
      <w:hyperlink r:id="rId5" w:tooltip="Archaeology Correspondent" w:history="1">
        <w:r w:rsidRPr="00272E6C">
          <w:rPr>
            <w:rFonts w:ascii="Arial" w:hAnsi="Arial" w:cs="Arial"/>
            <w:color w:val="000000" w:themeColor="text1"/>
            <w:sz w:val="28"/>
            <w:szCs w:val="28"/>
          </w:rPr>
          <w:t>Archaeology Correspondent</w:t>
        </w:r>
      </w:hyperlink>
      <w:r w:rsidRPr="00272E6C">
        <w:rPr>
          <w:rFonts w:ascii="Arial" w:hAnsi="Arial" w:cs="Arial"/>
          <w:color w:val="000000" w:themeColor="text1"/>
          <w:sz w:val="28"/>
          <w:szCs w:val="28"/>
        </w:rPr>
        <w:t xml:space="preserve">, </w:t>
      </w:r>
      <w:hyperlink r:id="rId6" w:tooltip="David Keys" w:history="1">
        <w:r w:rsidRPr="00272E6C">
          <w:rPr>
            <w:rFonts w:ascii="Arial" w:hAnsi="Arial" w:cs="Arial"/>
            <w:color w:val="000000" w:themeColor="text1"/>
            <w:sz w:val="28"/>
            <w:szCs w:val="28"/>
          </w:rPr>
          <w:t>David Keys</w:t>
        </w:r>
      </w:hyperlink>
      <w:r w:rsidRPr="00272E6C">
        <w:rPr>
          <w:rFonts w:ascii="Arial" w:hAnsi="Arial" w:cs="Arial"/>
          <w:color w:val="000000" w:themeColor="text1"/>
          <w:sz w:val="28"/>
          <w:szCs w:val="28"/>
        </w:rPr>
        <w:t xml:space="preserve"> </w:t>
      </w:r>
    </w:p>
    <w:p w:rsidR="00272E6C" w:rsidRPr="00272E6C" w:rsidRDefault="00272E6C" w:rsidP="00272E6C">
      <w:pPr>
        <w:pStyle w:val="NoSpacing"/>
        <w:rPr>
          <w:rFonts w:ascii="Arial" w:hAnsi="Arial" w:cs="Arial"/>
          <w:color w:val="000000" w:themeColor="text1"/>
          <w:sz w:val="28"/>
          <w:szCs w:val="28"/>
        </w:rPr>
      </w:pPr>
      <w:r w:rsidRPr="00272E6C">
        <w:rPr>
          <w:rFonts w:ascii="Arial" w:hAnsi="Arial" w:cs="Arial"/>
          <w:color w:val="000000" w:themeColor="text1"/>
          <w:sz w:val="28"/>
          <w:szCs w:val="28"/>
        </w:rPr>
        <w:t>Wednesday 28 October 2009 18:09 GMT</w:t>
      </w:r>
    </w:p>
    <w:p w:rsidR="00272E6C" w:rsidRDefault="00272E6C" w:rsidP="00272E6C">
      <w:pPr>
        <w:pStyle w:val="NoSpacing"/>
        <w:rPr>
          <w:rFonts w:ascii="Arial" w:hAnsi="Arial" w:cs="Arial"/>
          <w:sz w:val="28"/>
          <w:szCs w:val="28"/>
        </w:rPr>
      </w:pPr>
    </w:p>
    <w:p w:rsidR="00272E6C" w:rsidRPr="00272E6C" w:rsidRDefault="00272E6C" w:rsidP="00272E6C">
      <w:pPr>
        <w:pStyle w:val="NoSpacing"/>
        <w:jc w:val="center"/>
        <w:rPr>
          <w:rFonts w:ascii="Arial" w:hAnsi="Arial" w:cs="Arial"/>
          <w:sz w:val="28"/>
          <w:szCs w:val="28"/>
        </w:rPr>
      </w:pPr>
      <w:r w:rsidRPr="00272E6C">
        <w:rPr>
          <w:rFonts w:ascii="Arial" w:hAnsi="Arial" w:cs="Arial"/>
          <w:noProof/>
          <w:sz w:val="28"/>
          <w:szCs w:val="28"/>
        </w:rPr>
        <w:drawing>
          <wp:inline distT="0" distB="0" distL="0" distR="0" wp14:anchorId="6B86D351" wp14:editId="2818ECCE">
            <wp:extent cx="5001309" cy="3412365"/>
            <wp:effectExtent l="0" t="0" r="0" b="0"/>
            <wp:docPr id="6" name="Picture 6" descr="256307.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6307.b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3206" cy="3420482"/>
                    </a:xfrm>
                    <a:prstGeom prst="rect">
                      <a:avLst/>
                    </a:prstGeom>
                    <a:noFill/>
                    <a:ln>
                      <a:noFill/>
                    </a:ln>
                  </pic:spPr>
                </pic:pic>
              </a:graphicData>
            </a:graphic>
          </wp:inline>
        </w:drawing>
      </w: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The history books on one of Britain’s most important battles will have to be re-written. The bad news for scholars is that the Battle of Bosworth Field, which marked the end of medieval England, didn’t take place where historians thought it did. But the good news is that the mistake has saved the battlefield from being looted and destroyed by metal detectorists.</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Using documentary evidence (including previously unknown manuscripts), place names, soil and peat analysis (to determine where medieval marches existed), and an archaeological metal detecting survey, a team of experts from Britain’s main battlefield archaeology organization, The Battlefields Trust, has now succeeded in finding the real location of Bosworth Field.</w:t>
      </w:r>
    </w:p>
    <w:p w:rsidR="00272E6C" w:rsidRPr="00272E6C" w:rsidRDefault="00272E6C" w:rsidP="00272E6C">
      <w:pPr>
        <w:pStyle w:val="NoSpacing"/>
        <w:rPr>
          <w:rFonts w:ascii="Arial" w:hAnsi="Arial" w:cs="Arial"/>
          <w:sz w:val="28"/>
          <w:szCs w:val="28"/>
        </w:rPr>
      </w:pPr>
    </w:p>
    <w:p w:rsidR="00272E6C" w:rsidRP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Their research shows that the battle took place approximately two miles southwest of the site traditionally associated with it.</w:t>
      </w:r>
    </w:p>
    <w:p w:rsidR="00272E6C" w:rsidRPr="00272E6C" w:rsidRDefault="00272E6C" w:rsidP="00272E6C">
      <w:pPr>
        <w:pStyle w:val="NoSpacing"/>
        <w:rPr>
          <w:rFonts w:ascii="Arial" w:hAnsi="Arial" w:cs="Arial"/>
          <w:color w:val="0000FF"/>
          <w:sz w:val="28"/>
          <w:szCs w:val="28"/>
          <w:u w:val="single"/>
        </w:rPr>
      </w:pPr>
      <w:r w:rsidRPr="00272E6C">
        <w:rPr>
          <w:rFonts w:ascii="Arial" w:hAnsi="Arial" w:cs="Arial"/>
          <w:color w:val="000000"/>
          <w:sz w:val="28"/>
          <w:szCs w:val="28"/>
        </w:rPr>
        <w:fldChar w:fldCharType="begin"/>
      </w:r>
      <w:r w:rsidRPr="00272E6C">
        <w:rPr>
          <w:rFonts w:ascii="Arial" w:hAnsi="Arial" w:cs="Arial"/>
          <w:color w:val="000000"/>
          <w:sz w:val="28"/>
          <w:szCs w:val="28"/>
        </w:rPr>
        <w:instrText xml:space="preserve"> HYPERLINK "http://insight.adsrvr.org/track/clk?imp=637c304f-b653-48f7-9cce-44d7b23f1f37&amp;ag=b2rda17&amp;sfe=c27d5bb&amp;sig=P_BIimz3ezT3yrFaiSgj0mi05S4E5ii3a8rg1W_uIVo.&amp;crid=lrz5dotl&amp;cf=166863&amp;fq=1&amp;td_s=www.independent.co.uk&amp;rcats=y29&amp;mcat=&amp;mste=&amp;mfld=4&amp;mssi=&amp;mfsi=vckb81w4kg&amp;sv=taboola&amp;uhow=77&amp;agsa=&amp;rgco=United%20States&amp;rgre=Delaware&amp;rgme=504&amp;rgci=Newark&amp;rgz=19702&amp;dt=PC&amp;osf=Windows&amp;os=Windows10&amp;br=InternetExplorer11&amp;svpid=1018671&amp;rlangs=01&amp;mlang=&amp;did=&amp;rcxt=Other&amp;tmpc=&amp;vrtd=&amp;osi=&amp;osv=&amp;daid=&amp;dnr=0&amp;vpb=&amp;svsc=&amp;dur=ChoKB2hlb2x3cjgiDwjBjbcBEgh0dGRhYnNlZwowCgxjaGFyZ2UtYWxsLTEiIAj___________8BEhN0dGRfZGF0YV9leGNsdXNpb25z&amp;crrelr=&amp;npt=&amp;mdl=Internet%20Explorer%20-%20Windows&amp;testid=no-iplookup&amp;adpt=tb_ltaboola&amp;atst=1&amp;r=https://ad.doubleclick.net/ddm/trackclk/N636.284566.THETRADEDESK/B20347605.206134067;dc_trk_aid=406127862;dc_trk_cid=93546600;dc_lat=;dc_rdid=;tag_for_child_directed_treatment=" \o "The Best Places to Brunch in Virginia Beach" \t "_blank" </w:instrText>
      </w:r>
      <w:r w:rsidRPr="00272E6C">
        <w:rPr>
          <w:rFonts w:ascii="Arial" w:hAnsi="Arial" w:cs="Arial"/>
          <w:color w:val="000000"/>
          <w:sz w:val="28"/>
          <w:szCs w:val="28"/>
        </w:rPr>
        <w:fldChar w:fldCharType="separate"/>
      </w:r>
    </w:p>
    <w:p w:rsidR="00272E6C" w:rsidRPr="00272E6C" w:rsidRDefault="00272E6C" w:rsidP="00272E6C">
      <w:pPr>
        <w:pStyle w:val="NoSpacing"/>
        <w:rPr>
          <w:rFonts w:ascii="Arial" w:hAnsi="Arial" w:cs="Arial"/>
          <w:sz w:val="28"/>
          <w:szCs w:val="28"/>
        </w:rPr>
      </w:pPr>
      <w:r w:rsidRPr="00272E6C">
        <w:rPr>
          <w:rFonts w:ascii="Arial" w:hAnsi="Arial" w:cs="Arial"/>
          <w:color w:val="000000"/>
          <w:sz w:val="28"/>
          <w:szCs w:val="28"/>
        </w:rPr>
        <w:fldChar w:fldCharType="end"/>
      </w:r>
      <w:r>
        <w:rPr>
          <w:rFonts w:ascii="Arial" w:hAnsi="Arial" w:cs="Arial"/>
          <w:color w:val="000000"/>
          <w:sz w:val="28"/>
          <w:szCs w:val="28"/>
        </w:rPr>
        <w:t xml:space="preserve">     </w:t>
      </w:r>
      <w:r w:rsidRPr="00272E6C">
        <w:rPr>
          <w:rFonts w:ascii="Arial" w:hAnsi="Arial" w:cs="Arial"/>
          <w:sz w:val="28"/>
          <w:szCs w:val="28"/>
        </w:rPr>
        <w:t>But they are not revealing the exact location, for fear of its being raided by unauthorized metal detectorists.</w:t>
      </w:r>
    </w:p>
    <w:p w:rsidR="00272E6C" w:rsidRPr="00272E6C" w:rsidRDefault="00272E6C" w:rsidP="00272E6C">
      <w:pPr>
        <w:pStyle w:val="NoSpacing"/>
        <w:rPr>
          <w:rFonts w:ascii="Arial" w:hAnsi="Arial" w:cs="Arial"/>
          <w:sz w:val="28"/>
          <w:szCs w:val="28"/>
        </w:rPr>
      </w:pPr>
    </w:p>
    <w:p w:rsidR="00272E6C" w:rsidRP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The archaeological metal detecting survey is continuing and the battlefield trust hopes to use the emerging evidence to help reconstruct exactly how the battle was conducted.</w:t>
      </w:r>
    </w:p>
    <w:p w:rsidR="00272E6C" w:rsidRPr="00272E6C" w:rsidRDefault="00272E6C" w:rsidP="00272E6C">
      <w:pPr>
        <w:pStyle w:val="NoSpacing"/>
        <w:rPr>
          <w:rFonts w:ascii="Arial" w:hAnsi="Arial" w:cs="Arial"/>
          <w:color w:val="FFFFFF"/>
          <w:sz w:val="28"/>
          <w:szCs w:val="28"/>
        </w:rPr>
      </w:pPr>
      <w:r w:rsidRPr="00272E6C">
        <w:rPr>
          <w:rFonts w:ascii="Arial" w:hAnsi="Arial" w:cs="Arial"/>
          <w:color w:val="FFFFFF"/>
          <w:sz w:val="28"/>
          <w:szCs w:val="28"/>
        </w:rPr>
        <w:t>Advertisement (1 of 1): 0:02</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lastRenderedPageBreak/>
        <w:t>Play</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Current Time 0:03</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Duration Time 0:04</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Remaining Time -0:00</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Stream TypeLIVE</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Loaded: 0%</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Progress: 0%</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0:03</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Fullscreen</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00:00</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Mute</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Playback Rate</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1</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Subtitles</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subtitles off</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Captions</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captions off</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Chapters</w:t>
      </w:r>
    </w:p>
    <w:p w:rsidR="00272E6C" w:rsidRPr="00272E6C" w:rsidRDefault="00272E6C" w:rsidP="00272E6C">
      <w:pPr>
        <w:pStyle w:val="NoSpacing"/>
        <w:rPr>
          <w:rFonts w:ascii="Arial" w:hAnsi="Arial" w:cs="Arial"/>
          <w:vanish/>
          <w:sz w:val="28"/>
          <w:szCs w:val="28"/>
        </w:rPr>
      </w:pPr>
      <w:r w:rsidRPr="00272E6C">
        <w:rPr>
          <w:rFonts w:ascii="Arial" w:hAnsi="Arial" w:cs="Arial"/>
          <w:vanish/>
          <w:sz w:val="28"/>
          <w:szCs w:val="28"/>
        </w:rPr>
        <w:t>Chapters</w:t>
      </w:r>
    </w:p>
    <w:p w:rsidR="00272E6C" w:rsidRPr="00272E6C" w:rsidRDefault="00272E6C" w:rsidP="00272E6C">
      <w:pPr>
        <w:pStyle w:val="NoSpacing"/>
        <w:rPr>
          <w:rFonts w:ascii="Arial" w:hAnsi="Arial" w:cs="Arial"/>
          <w:vanish/>
          <w:color w:val="FFFFFF"/>
          <w:sz w:val="28"/>
          <w:szCs w:val="28"/>
        </w:rPr>
      </w:pPr>
      <w:r w:rsidRPr="00272E6C">
        <w:rPr>
          <w:rFonts w:ascii="Arial" w:hAnsi="Arial" w:cs="Arial"/>
          <w:vanish/>
          <w:color w:val="FFFFFF"/>
          <w:sz w:val="28"/>
          <w:szCs w:val="28"/>
        </w:rPr>
        <w:t>undefined</w:t>
      </w:r>
    </w:p>
    <w:p w:rsidR="00272E6C" w:rsidRDefault="00272E6C" w:rsidP="00272E6C">
      <w:pPr>
        <w:pStyle w:val="NoSpacing"/>
        <w:rPr>
          <w:rFonts w:ascii="Arial" w:hAnsi="Arial" w:cs="Arial"/>
          <w:color w:val="FFFFFF"/>
          <w:sz w:val="28"/>
          <w:szCs w:val="28"/>
        </w:rPr>
      </w:pPr>
      <w:hyperlink r:id="rId8" w:history="1">
        <w:r w:rsidRPr="00272E6C">
          <w:rPr>
            <w:rFonts w:ascii="Arial" w:hAnsi="Arial" w:cs="Arial"/>
            <w:color w:val="FFFFFF"/>
            <w:sz w:val="28"/>
            <w:szCs w:val="28"/>
            <w:u w:val="single"/>
          </w:rPr>
          <w:t>Skip</w:t>
        </w:r>
      </w:hyperlink>
    </w:p>
    <w:p w:rsidR="00272E6C" w:rsidRPr="00272E6C" w:rsidRDefault="00272E6C" w:rsidP="00272E6C">
      <w:pPr>
        <w:pStyle w:val="NoSpacing"/>
        <w:rPr>
          <w:rFonts w:ascii="Arial" w:hAnsi="Arial" w:cs="Arial"/>
          <w:color w:val="FFFFFF"/>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The Battle of Bosworth Field was the final military encounter of the Wars of the Roses. Fought in 1485 between Richard III and Henry Tudor (who was crowned Henry VII after the battle), it ushered in the Tudor age and is usually seen as marking the end of the medieval period in England.</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 xml:space="preserve">For more than 200 years, historians had thought that the battle was fought around </w:t>
      </w:r>
      <w:proofErr w:type="spellStart"/>
      <w:r w:rsidRPr="00272E6C">
        <w:rPr>
          <w:rFonts w:ascii="Arial" w:hAnsi="Arial" w:cs="Arial"/>
          <w:sz w:val="28"/>
          <w:szCs w:val="28"/>
        </w:rPr>
        <w:t>Ambion</w:t>
      </w:r>
      <w:proofErr w:type="spellEnd"/>
      <w:r w:rsidRPr="00272E6C">
        <w:rPr>
          <w:rFonts w:ascii="Arial" w:hAnsi="Arial" w:cs="Arial"/>
          <w:sz w:val="28"/>
          <w:szCs w:val="28"/>
        </w:rPr>
        <w:t xml:space="preserve"> Hill, west of the Leicestershire village of Shenton. Then in the 1980s and 1990s, various scholars proposed several other nearby sites.</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 xml:space="preserve">So, in 2005, in order to clarify the situation, the Heritage Lottery Fund provided £154,000 to the Battlefield Trust for a </w:t>
      </w:r>
      <w:proofErr w:type="gramStart"/>
      <w:r w:rsidRPr="00272E6C">
        <w:rPr>
          <w:rFonts w:ascii="Arial" w:hAnsi="Arial" w:cs="Arial"/>
          <w:sz w:val="28"/>
          <w:szCs w:val="28"/>
        </w:rPr>
        <w:t>4 year</w:t>
      </w:r>
      <w:proofErr w:type="gramEnd"/>
      <w:r w:rsidRPr="00272E6C">
        <w:rPr>
          <w:rFonts w:ascii="Arial" w:hAnsi="Arial" w:cs="Arial"/>
          <w:sz w:val="28"/>
          <w:szCs w:val="28"/>
        </w:rPr>
        <w:t xml:space="preserve"> investigation to investigate where the real battlefield was.</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Earlier this year – at a location not previously proposed - the Trust’s archaeologists found what they believe to be the core of the battlefield. Work will now continue to define the edge of this late 15th century area of killing fields.</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So far, the archaeologists have found dozen s of pieces of military material left over from the battle.</w:t>
      </w:r>
      <w:r>
        <w:rPr>
          <w:rFonts w:ascii="Arial" w:hAnsi="Arial" w:cs="Arial"/>
          <w:sz w:val="28"/>
          <w:szCs w:val="28"/>
        </w:rPr>
        <w:t xml:space="preserve"> </w:t>
      </w:r>
      <w:r w:rsidRPr="00272E6C">
        <w:rPr>
          <w:rFonts w:ascii="Arial" w:hAnsi="Arial" w:cs="Arial"/>
          <w:sz w:val="28"/>
          <w:szCs w:val="28"/>
        </w:rPr>
        <w:t>They include 19 items of artillery shot, three items of handgun shot and fragments of swords, bridle fittings, spurs – and even three coins almost certainly lost by combatants during the battle.</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 xml:space="preserve">Most of the artillery shot are between 23 </w:t>
      </w:r>
      <w:proofErr w:type="spellStart"/>
      <w:r w:rsidRPr="00272E6C">
        <w:rPr>
          <w:rFonts w:ascii="Arial" w:hAnsi="Arial" w:cs="Arial"/>
          <w:sz w:val="28"/>
          <w:szCs w:val="28"/>
        </w:rPr>
        <w:t>millimetres</w:t>
      </w:r>
      <w:proofErr w:type="spellEnd"/>
      <w:r w:rsidRPr="00272E6C">
        <w:rPr>
          <w:rFonts w:ascii="Arial" w:hAnsi="Arial" w:cs="Arial"/>
          <w:sz w:val="28"/>
          <w:szCs w:val="28"/>
        </w:rPr>
        <w:t xml:space="preserve"> and 65 </w:t>
      </w:r>
      <w:proofErr w:type="spellStart"/>
      <w:r w:rsidRPr="00272E6C">
        <w:rPr>
          <w:rFonts w:ascii="Arial" w:hAnsi="Arial" w:cs="Arial"/>
          <w:sz w:val="28"/>
          <w:szCs w:val="28"/>
        </w:rPr>
        <w:t>millimetres</w:t>
      </w:r>
      <w:proofErr w:type="spellEnd"/>
      <w:r w:rsidRPr="00272E6C">
        <w:rPr>
          <w:rFonts w:ascii="Arial" w:hAnsi="Arial" w:cs="Arial"/>
          <w:sz w:val="28"/>
          <w:szCs w:val="28"/>
        </w:rPr>
        <w:t xml:space="preserve"> in diameter – but there was one very large ball, 93 </w:t>
      </w:r>
      <w:proofErr w:type="spellStart"/>
      <w:r w:rsidRPr="00272E6C">
        <w:rPr>
          <w:rFonts w:ascii="Arial" w:hAnsi="Arial" w:cs="Arial"/>
          <w:sz w:val="28"/>
          <w:szCs w:val="28"/>
        </w:rPr>
        <w:t>millimetres</w:t>
      </w:r>
      <w:proofErr w:type="spellEnd"/>
      <w:r w:rsidRPr="00272E6C">
        <w:rPr>
          <w:rFonts w:ascii="Arial" w:hAnsi="Arial" w:cs="Arial"/>
          <w:sz w:val="28"/>
          <w:szCs w:val="28"/>
        </w:rPr>
        <w:t xml:space="preserve"> in diameter and weighing 7.2 kilos. Covered in a layer of lead, most of the shot was made of stone. They appear to have been fired form 6-12 artillery pieces located at two positions.</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Experts in medieval gunnery suspect that the artillery played a role at the beginning of the battle – but may have become less useful tactically as the battle progressed. It was notoriously difficult to turn the artillery pieces round to face new directions – so adapting to the progress of the battle would have been difficult for these early gunners. Their artillery pieces and carriages would probably have weighed between 400 and 1000 kilos each.</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The finds are important because they represent by far the largest collection of 15th-16th century artillery shot ever found in Europe. The continuing investigations should help reveal whether Henry had artillery as well as Richard. History only reveals Richard as having big guns. Archaeology may now demonstrate that they both did.</w:t>
      </w:r>
    </w:p>
    <w:p w:rsidR="00272E6C" w:rsidRPr="00272E6C" w:rsidRDefault="00272E6C" w:rsidP="00272E6C">
      <w:pPr>
        <w:pStyle w:val="NoSpacing"/>
        <w:rPr>
          <w:rFonts w:ascii="Arial" w:hAnsi="Arial" w:cs="Arial"/>
          <w:sz w:val="28"/>
          <w:szCs w:val="28"/>
        </w:rPr>
      </w:pPr>
    </w:p>
    <w:p w:rsidR="00272E6C" w:rsidRP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 xml:space="preserve">Now Leicestershire County Council is planning to change some aspects of its Bosworth battlefield visitor </w:t>
      </w:r>
      <w:proofErr w:type="spellStart"/>
      <w:r w:rsidRPr="00272E6C">
        <w:rPr>
          <w:rFonts w:ascii="Arial" w:hAnsi="Arial" w:cs="Arial"/>
          <w:sz w:val="28"/>
          <w:szCs w:val="28"/>
        </w:rPr>
        <w:t>centre</w:t>
      </w:r>
      <w:proofErr w:type="spellEnd"/>
      <w:r w:rsidRPr="00272E6C">
        <w:rPr>
          <w:rFonts w:ascii="Arial" w:hAnsi="Arial" w:cs="Arial"/>
          <w:sz w:val="28"/>
          <w:szCs w:val="28"/>
        </w:rPr>
        <w:t xml:space="preserve"> to take account of the new discoveries – and the change in battle field location.</w:t>
      </w:r>
    </w:p>
    <w:p w:rsidR="00272E6C" w:rsidRDefault="00272E6C" w:rsidP="00272E6C">
      <w:pPr>
        <w:pStyle w:val="NoSpacing"/>
        <w:rPr>
          <w:rFonts w:ascii="Arial" w:hAnsi="Arial" w:cs="Arial"/>
          <w:sz w:val="28"/>
          <w:szCs w:val="28"/>
        </w:rPr>
      </w:pPr>
      <w:r>
        <w:rPr>
          <w:rFonts w:ascii="Arial" w:hAnsi="Arial" w:cs="Arial"/>
          <w:sz w:val="28"/>
          <w:szCs w:val="28"/>
        </w:rPr>
        <w:lastRenderedPageBreak/>
        <w:t xml:space="preserve">     </w:t>
      </w:r>
      <w:r w:rsidRPr="00272E6C">
        <w:rPr>
          <w:rFonts w:ascii="Arial" w:hAnsi="Arial" w:cs="Arial"/>
          <w:sz w:val="28"/>
          <w:szCs w:val="28"/>
        </w:rPr>
        <w:t xml:space="preserve">However, although the new location is not covered by the visitor </w:t>
      </w:r>
      <w:proofErr w:type="spellStart"/>
      <w:r w:rsidRPr="00272E6C">
        <w:rPr>
          <w:rFonts w:ascii="Arial" w:hAnsi="Arial" w:cs="Arial"/>
          <w:sz w:val="28"/>
          <w:szCs w:val="28"/>
        </w:rPr>
        <w:t>centre</w:t>
      </w:r>
      <w:proofErr w:type="spellEnd"/>
      <w:r w:rsidRPr="00272E6C">
        <w:rPr>
          <w:rFonts w:ascii="Arial" w:hAnsi="Arial" w:cs="Arial"/>
          <w:sz w:val="28"/>
          <w:szCs w:val="28"/>
        </w:rPr>
        <w:t xml:space="preserve"> and associated country park, the newly discovered battlefield site is visible from the top of </w:t>
      </w:r>
      <w:proofErr w:type="spellStart"/>
      <w:r w:rsidRPr="00272E6C">
        <w:rPr>
          <w:rFonts w:ascii="Arial" w:hAnsi="Arial" w:cs="Arial"/>
          <w:sz w:val="28"/>
          <w:szCs w:val="28"/>
        </w:rPr>
        <w:t>Ambion</w:t>
      </w:r>
      <w:proofErr w:type="spellEnd"/>
      <w:r w:rsidRPr="00272E6C">
        <w:rPr>
          <w:rFonts w:ascii="Arial" w:hAnsi="Arial" w:cs="Arial"/>
          <w:sz w:val="28"/>
          <w:szCs w:val="28"/>
        </w:rPr>
        <w:t xml:space="preserve"> Hill some 300 </w:t>
      </w:r>
      <w:proofErr w:type="spellStart"/>
      <w:r w:rsidRPr="00272E6C">
        <w:rPr>
          <w:rFonts w:ascii="Arial" w:hAnsi="Arial" w:cs="Arial"/>
          <w:sz w:val="28"/>
          <w:szCs w:val="28"/>
        </w:rPr>
        <w:t>metres</w:t>
      </w:r>
      <w:proofErr w:type="spellEnd"/>
      <w:r w:rsidRPr="00272E6C">
        <w:rPr>
          <w:rFonts w:ascii="Arial" w:hAnsi="Arial" w:cs="Arial"/>
          <w:sz w:val="28"/>
          <w:szCs w:val="28"/>
        </w:rPr>
        <w:t xml:space="preserve"> from the visitor </w:t>
      </w:r>
      <w:proofErr w:type="spellStart"/>
      <w:r w:rsidRPr="00272E6C">
        <w:rPr>
          <w:rFonts w:ascii="Arial" w:hAnsi="Arial" w:cs="Arial"/>
          <w:sz w:val="28"/>
          <w:szCs w:val="28"/>
        </w:rPr>
        <w:t>centre</w:t>
      </w:r>
      <w:proofErr w:type="spellEnd"/>
      <w:r w:rsidRPr="00272E6C">
        <w:rPr>
          <w:rFonts w:ascii="Arial" w:hAnsi="Arial" w:cs="Arial"/>
          <w:sz w:val="28"/>
          <w:szCs w:val="28"/>
        </w:rPr>
        <w:t>.</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 xml:space="preserve">The County Council is also working with the police to protect the </w:t>
      </w:r>
      <w:proofErr w:type="gramStart"/>
      <w:r w:rsidRPr="00272E6C">
        <w:rPr>
          <w:rFonts w:ascii="Arial" w:hAnsi="Arial" w:cs="Arial"/>
          <w:sz w:val="28"/>
          <w:szCs w:val="28"/>
        </w:rPr>
        <w:t>as yet</w:t>
      </w:r>
      <w:proofErr w:type="gramEnd"/>
      <w:r w:rsidRPr="00272E6C">
        <w:rPr>
          <w:rFonts w:ascii="Arial" w:hAnsi="Arial" w:cs="Arial"/>
          <w:sz w:val="28"/>
          <w:szCs w:val="28"/>
        </w:rPr>
        <w:t xml:space="preserve"> undisclosed battle field location. Archaeologists say that the reason that medieval military material remained on the battlefield is that its location was not known up till now – and has therefore not attracted attention from metal detectorists.</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The newly discovered location will be announced sometime next year – and negotiations with land owners may allow some public access through existing rights of way.</w:t>
      </w:r>
    </w:p>
    <w:p w:rsidR="00272E6C" w:rsidRP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Pr>
          <w:rFonts w:ascii="Arial" w:hAnsi="Arial" w:cs="Arial"/>
          <w:sz w:val="28"/>
          <w:szCs w:val="28"/>
        </w:rPr>
        <w:t xml:space="preserve">     </w:t>
      </w:r>
      <w:r w:rsidRPr="00272E6C">
        <w:rPr>
          <w:rFonts w:ascii="Arial" w:hAnsi="Arial" w:cs="Arial"/>
          <w:sz w:val="28"/>
          <w:szCs w:val="28"/>
        </w:rPr>
        <w:t xml:space="preserve">The real site of the battle was only found at the very end of the </w:t>
      </w:r>
      <w:proofErr w:type="gramStart"/>
      <w:r w:rsidRPr="00272E6C">
        <w:rPr>
          <w:rFonts w:ascii="Arial" w:hAnsi="Arial" w:cs="Arial"/>
          <w:sz w:val="28"/>
          <w:szCs w:val="28"/>
        </w:rPr>
        <w:t>four year</w:t>
      </w:r>
      <w:proofErr w:type="gramEnd"/>
      <w:r w:rsidRPr="00272E6C">
        <w:rPr>
          <w:rFonts w:ascii="Arial" w:hAnsi="Arial" w:cs="Arial"/>
          <w:sz w:val="28"/>
          <w:szCs w:val="28"/>
        </w:rPr>
        <w:t xml:space="preserve"> investigation. “For more than a year we had hints we were close to the action but it was only in the last week of planned field work, in the last possible area, that the critical evidence was found,” said archaeologist Glenn Foard of the Battlefields Trust</w:t>
      </w: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
    <w:p w:rsidR="00272E6C" w:rsidRPr="005F4711" w:rsidRDefault="00272E6C" w:rsidP="00272E6C">
      <w:pPr>
        <w:pStyle w:val="NoSpacing"/>
        <w:rPr>
          <w:rFonts w:ascii="Arial" w:hAnsi="Arial" w:cs="Arial"/>
          <w:sz w:val="28"/>
          <w:szCs w:val="28"/>
        </w:rPr>
      </w:pPr>
    </w:p>
    <w:p w:rsidR="00272E6C" w:rsidRPr="00272E6C" w:rsidRDefault="00272E6C" w:rsidP="00272E6C">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272E6C">
        <w:rPr>
          <w:rFonts w:ascii="Arial" w:eastAsia="Times New Roman" w:hAnsi="Arial" w:cs="Arial"/>
          <w:b/>
          <w:bCs/>
          <w:color w:val="000000"/>
          <w:kern w:val="36"/>
          <w:sz w:val="48"/>
          <w:szCs w:val="48"/>
        </w:rPr>
        <w:t xml:space="preserve">Is this the field where Richard III lost his kingdom for a horse? </w:t>
      </w:r>
      <w:proofErr w:type="spellStart"/>
      <w:r w:rsidRPr="00272E6C">
        <w:rPr>
          <w:rFonts w:ascii="Arial" w:eastAsia="Times New Roman" w:hAnsi="Arial" w:cs="Arial"/>
          <w:b/>
          <w:bCs/>
          <w:color w:val="000000"/>
          <w:kern w:val="36"/>
          <w:sz w:val="48"/>
          <w:szCs w:val="48"/>
        </w:rPr>
        <w:t>Real location</w:t>
      </w:r>
      <w:proofErr w:type="spellEnd"/>
      <w:r w:rsidRPr="00272E6C">
        <w:rPr>
          <w:rFonts w:ascii="Arial" w:eastAsia="Times New Roman" w:hAnsi="Arial" w:cs="Arial"/>
          <w:b/>
          <w:bCs/>
          <w:color w:val="000000"/>
          <w:kern w:val="36"/>
          <w:sz w:val="48"/>
          <w:szCs w:val="48"/>
        </w:rPr>
        <w:t xml:space="preserve"> of Battle of Bosworth finally revealed after 500 years </w:t>
      </w:r>
    </w:p>
    <w:p w:rsidR="00272E6C" w:rsidRPr="00272E6C" w:rsidRDefault="00272E6C" w:rsidP="005F4711">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272E6C">
        <w:rPr>
          <w:rFonts w:ascii="Arial" w:eastAsia="Times New Roman" w:hAnsi="Arial" w:cs="Arial"/>
          <w:color w:val="000000" w:themeColor="text1"/>
          <w:sz w:val="24"/>
          <w:szCs w:val="24"/>
        </w:rPr>
        <w:t xml:space="preserve">By </w:t>
      </w:r>
      <w:hyperlink r:id="rId9" w:history="1">
        <w:r w:rsidRPr="005F4711">
          <w:rPr>
            <w:rFonts w:ascii="Arial" w:eastAsia="Times New Roman" w:hAnsi="Arial" w:cs="Arial"/>
            <w:color w:val="000000" w:themeColor="text1"/>
            <w:sz w:val="24"/>
            <w:szCs w:val="24"/>
          </w:rPr>
          <w:t>Daily Mail Reporter</w:t>
        </w:r>
      </w:hyperlink>
      <w:r w:rsidR="005F4711">
        <w:rPr>
          <w:rFonts w:ascii="Arial" w:eastAsia="Times New Roman" w:hAnsi="Arial" w:cs="Arial"/>
          <w:color w:val="000000" w:themeColor="text1"/>
          <w:sz w:val="24"/>
          <w:szCs w:val="24"/>
        </w:rPr>
        <w:t xml:space="preserve"> </w:t>
      </w:r>
      <w:r w:rsidR="005F4711">
        <w:rPr>
          <w:rFonts w:ascii="Arial" w:eastAsia="Times New Roman" w:hAnsi="Arial" w:cs="Arial"/>
          <w:color w:val="000000" w:themeColor="text1"/>
          <w:sz w:val="24"/>
          <w:szCs w:val="24"/>
        </w:rPr>
        <w:tab/>
      </w:r>
      <w:r w:rsidR="005F4711">
        <w:rPr>
          <w:rFonts w:ascii="Arial" w:eastAsia="Times New Roman" w:hAnsi="Arial" w:cs="Arial"/>
          <w:color w:val="000000" w:themeColor="text1"/>
          <w:sz w:val="24"/>
          <w:szCs w:val="24"/>
        </w:rPr>
        <w:tab/>
      </w:r>
      <w:r w:rsidR="005F4711">
        <w:rPr>
          <w:rFonts w:ascii="Arial" w:eastAsia="Times New Roman" w:hAnsi="Arial" w:cs="Arial"/>
          <w:color w:val="000000" w:themeColor="text1"/>
          <w:sz w:val="24"/>
          <w:szCs w:val="24"/>
        </w:rPr>
        <w:tab/>
      </w:r>
      <w:r w:rsidR="005F4711">
        <w:rPr>
          <w:rFonts w:ascii="Arial" w:eastAsia="Times New Roman" w:hAnsi="Arial" w:cs="Arial"/>
          <w:color w:val="000000" w:themeColor="text1"/>
          <w:sz w:val="24"/>
          <w:szCs w:val="24"/>
        </w:rPr>
        <w:tab/>
      </w:r>
      <w:r w:rsidR="005F4711">
        <w:rPr>
          <w:rFonts w:ascii="Arial" w:eastAsia="Times New Roman" w:hAnsi="Arial" w:cs="Arial"/>
          <w:color w:val="000000" w:themeColor="text1"/>
          <w:sz w:val="24"/>
          <w:szCs w:val="24"/>
        </w:rPr>
        <w:tab/>
      </w:r>
      <w:r w:rsidR="005F4711">
        <w:rPr>
          <w:rFonts w:ascii="Arial" w:eastAsia="Times New Roman" w:hAnsi="Arial" w:cs="Arial"/>
          <w:color w:val="000000" w:themeColor="text1"/>
          <w:sz w:val="24"/>
          <w:szCs w:val="24"/>
        </w:rPr>
        <w:tab/>
      </w:r>
      <w:r w:rsidRPr="005F4711">
        <w:rPr>
          <w:rFonts w:ascii="Arial" w:eastAsia="Times New Roman" w:hAnsi="Arial" w:cs="Arial"/>
          <w:color w:val="000000" w:themeColor="text1"/>
          <w:sz w:val="24"/>
          <w:szCs w:val="24"/>
        </w:rPr>
        <w:t xml:space="preserve">19 February 2010 </w:t>
      </w:r>
    </w:p>
    <w:p w:rsidR="00272E6C" w:rsidRPr="00272E6C" w:rsidRDefault="005F4711" w:rsidP="00272E6C">
      <w:pPr>
        <w:shd w:val="clear" w:color="auto" w:fill="FFFFFF"/>
        <w:spacing w:before="100" w:beforeAutospacing="1" w:after="100" w:afterAutospacing="1" w:line="240" w:lineRule="auto"/>
        <w:rPr>
          <w:rFonts w:ascii="Arial" w:eastAsia="Times New Roman" w:hAnsi="Arial" w:cs="Arial"/>
          <w:color w:val="000000"/>
          <w:sz w:val="24"/>
          <w:szCs w:val="24"/>
        </w:rPr>
      </w:pPr>
      <w:r w:rsidRPr="005F4711">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column">
                  <wp:posOffset>3360420</wp:posOffset>
                </wp:positionH>
                <wp:positionV relativeFrom="paragraph">
                  <wp:posOffset>8890</wp:posOffset>
                </wp:positionV>
                <wp:extent cx="3356610" cy="30708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70860"/>
                        </a:xfrm>
                        <a:prstGeom prst="rect">
                          <a:avLst/>
                        </a:prstGeom>
                        <a:solidFill>
                          <a:srgbClr val="FFFFFF"/>
                        </a:solidFill>
                        <a:ln w="9525">
                          <a:solidFill>
                            <a:srgbClr val="000000"/>
                          </a:solidFill>
                          <a:miter lim="800000"/>
                          <a:headEnd/>
                          <a:tailEnd/>
                        </a:ln>
                      </wps:spPr>
                      <wps:txbx>
                        <w:txbxContent>
                          <w:p w:rsidR="005F4711" w:rsidRDefault="005F4711">
                            <w:r w:rsidRPr="00272E6C">
                              <w:rPr>
                                <w:rFonts w:ascii="Times New Roman" w:eastAsia="Times New Roman" w:hAnsi="Times New Roman" w:cs="Times New Roman"/>
                                <w:noProof/>
                                <w:color w:val="000000"/>
                                <w:sz w:val="24"/>
                                <w:szCs w:val="24"/>
                              </w:rPr>
                              <w:drawing>
                                <wp:inline distT="0" distB="0" distL="0" distR="0" wp14:anchorId="3EB11C61" wp14:editId="2B9A80EB">
                                  <wp:extent cx="3164147" cy="2781300"/>
                                  <wp:effectExtent l="0" t="0" r="0" b="0"/>
                                  <wp:docPr id="11" name="Picture 11" descr="the b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o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8142" cy="27936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6pt;margin-top:.7pt;width:264.3pt;height:24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">
                <v:textbox>
                  <w:txbxContent>
                    <w:p w:rsidR="005F4711" w:rsidRDefault="005F4711">
                      <w:r w:rsidRPr="00272E6C">
                        <w:rPr>
                          <w:rFonts w:ascii="Times New Roman" w:eastAsia="Times New Roman" w:hAnsi="Times New Roman" w:cs="Times New Roman"/>
                          <w:noProof/>
                          <w:color w:val="000000"/>
                          <w:sz w:val="24"/>
                          <w:szCs w:val="24"/>
                        </w:rPr>
                        <w:drawing>
                          <wp:inline distT="0" distB="0" distL="0" distR="0" wp14:anchorId="3EB11C61" wp14:editId="2B9A80EB">
                            <wp:extent cx="3164147" cy="2781300"/>
                            <wp:effectExtent l="0" t="0" r="0" b="0"/>
                            <wp:docPr id="11" name="Picture 11" descr="the b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o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8142" cy="2793601"/>
                                    </a:xfrm>
                                    <a:prstGeom prst="rect">
                                      <a:avLst/>
                                    </a:prstGeom>
                                    <a:noFill/>
                                    <a:ln>
                                      <a:noFill/>
                                    </a:ln>
                                  </pic:spPr>
                                </pic:pic>
                              </a:graphicData>
                            </a:graphic>
                          </wp:inline>
                        </w:drawing>
                      </w:r>
                    </w:p>
                  </w:txbxContent>
                </v:textbox>
                <w10:wrap type="square"/>
              </v:shape>
            </w:pict>
          </mc:Fallback>
        </mc:AlternateContent>
      </w:r>
      <w:r w:rsidRPr="005F4711">
        <w:rPr>
          <w:rFonts w:ascii="Arial" w:eastAsia="Times New Roman" w:hAnsi="Arial" w:cs="Arial"/>
          <w:color w:val="000000"/>
          <w:sz w:val="29"/>
          <w:szCs w:val="29"/>
        </w:rPr>
        <w:t>Dug o</w:t>
      </w:r>
      <w:r w:rsidR="00272E6C" w:rsidRPr="00272E6C">
        <w:rPr>
          <w:rFonts w:ascii="Arial" w:eastAsia="Times New Roman" w:hAnsi="Arial" w:cs="Arial"/>
          <w:color w:val="000000"/>
          <w:sz w:val="29"/>
          <w:szCs w:val="29"/>
        </w:rPr>
        <w:t>ut of the ground after more than 500 years, this perfectly preserved tiny silver badge has finally pinpointed the exact site of the battle which decided the Wars of the Roses.</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4"/>
          <w:szCs w:val="24"/>
        </w:rPr>
      </w:pPr>
      <w:r w:rsidRPr="00272E6C">
        <w:rPr>
          <w:rFonts w:ascii="Arial" w:eastAsia="Times New Roman" w:hAnsi="Arial" w:cs="Arial"/>
          <w:color w:val="000000"/>
          <w:sz w:val="29"/>
          <w:szCs w:val="29"/>
        </w:rPr>
        <w:t xml:space="preserve">The 1.5in decoration proved to archaeologists where the Battle of Bosworth had </w:t>
      </w:r>
      <w:proofErr w:type="gramStart"/>
      <w:r w:rsidRPr="00272E6C">
        <w:rPr>
          <w:rFonts w:ascii="Arial" w:eastAsia="Times New Roman" w:hAnsi="Arial" w:cs="Arial"/>
          <w:color w:val="000000"/>
          <w:sz w:val="29"/>
          <w:szCs w:val="29"/>
        </w:rPr>
        <w:t>actually taken</w:t>
      </w:r>
      <w:proofErr w:type="gramEnd"/>
      <w:r w:rsidRPr="00272E6C">
        <w:rPr>
          <w:rFonts w:ascii="Arial" w:eastAsia="Times New Roman" w:hAnsi="Arial" w:cs="Arial"/>
          <w:color w:val="000000"/>
          <w:sz w:val="29"/>
          <w:szCs w:val="29"/>
        </w:rPr>
        <w:t xml:space="preserve"> place and it was in a field a mile from where historians have always believed it happened.</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4"/>
          <w:szCs w:val="24"/>
        </w:rPr>
      </w:pPr>
      <w:r w:rsidRPr="00272E6C">
        <w:rPr>
          <w:rFonts w:ascii="Arial" w:eastAsia="Times New Roman" w:hAnsi="Arial" w:cs="Arial"/>
          <w:color w:val="000000"/>
          <w:sz w:val="29"/>
          <w:szCs w:val="29"/>
        </w:rPr>
        <w:t>The most famous battle of the War of the Roses was fought on August 22, 1485, and famously saw the death of Richard III.</w:t>
      </w:r>
    </w:p>
    <w:p w:rsidR="005F4711" w:rsidRDefault="005F4711" w:rsidP="00272E6C">
      <w:pPr>
        <w:shd w:val="clear" w:color="auto" w:fill="FFFFFF"/>
        <w:spacing w:after="0" w:line="240" w:lineRule="auto"/>
        <w:rPr>
          <w:rFonts w:ascii="Times New Roman" w:eastAsia="Times New Roman" w:hAnsi="Times New Roman" w:cs="Times New Roman"/>
          <w:noProof/>
          <w:color w:val="000000"/>
          <w:sz w:val="24"/>
          <w:szCs w:val="24"/>
        </w:rPr>
      </w:pPr>
    </w:p>
    <w:p w:rsidR="005F4711" w:rsidRDefault="00272E6C" w:rsidP="00272E6C">
      <w:pPr>
        <w:shd w:val="clear" w:color="auto" w:fill="FFFFFF"/>
        <w:spacing w:after="0" w:line="240" w:lineRule="auto"/>
        <w:rPr>
          <w:rFonts w:ascii="Times New Roman" w:eastAsia="Times New Roman" w:hAnsi="Times New Roman" w:cs="Times New Roman"/>
          <w:color w:val="000000"/>
          <w:sz w:val="24"/>
          <w:szCs w:val="24"/>
        </w:rPr>
      </w:pPr>
      <w:r w:rsidRPr="00272E6C">
        <w:rPr>
          <w:rFonts w:ascii="Times New Roman" w:eastAsia="Times New Roman" w:hAnsi="Times New Roman" w:cs="Times New Roman"/>
          <w:noProof/>
          <w:color w:val="000000"/>
          <w:sz w:val="24"/>
          <w:szCs w:val="24"/>
        </w:rPr>
        <w:drawing>
          <wp:inline distT="0" distB="0" distL="0" distR="0" wp14:anchorId="1A491EC1" wp14:editId="6C31C5BF">
            <wp:extent cx="4232515" cy="2827020"/>
            <wp:effectExtent l="0" t="0" r="0" b="0"/>
            <wp:docPr id="8" name="Picture 8" descr="Pictured is the true site for the Battle of Bosworth which has been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d is the true site for the Battle of Bosworth which has been f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1158" cy="2839472"/>
                    </a:xfrm>
                    <a:prstGeom prst="rect">
                      <a:avLst/>
                    </a:prstGeom>
                    <a:noFill/>
                    <a:ln>
                      <a:noFill/>
                    </a:ln>
                  </pic:spPr>
                </pic:pic>
              </a:graphicData>
            </a:graphic>
          </wp:inline>
        </w:drawing>
      </w:r>
      <w:r w:rsidR="005F4711">
        <w:rPr>
          <w:rFonts w:ascii="Times New Roman" w:eastAsia="Times New Roman" w:hAnsi="Times New Roman" w:cs="Times New Roman"/>
          <w:color w:val="000000"/>
          <w:sz w:val="24"/>
          <w:szCs w:val="24"/>
        </w:rPr>
        <w:t xml:space="preserve"> </w:t>
      </w:r>
    </w:p>
    <w:p w:rsidR="005F4711" w:rsidRDefault="005F4711" w:rsidP="005F4711">
      <w:pPr>
        <w:shd w:val="clear" w:color="auto" w:fill="FFFFFF"/>
        <w:spacing w:after="0" w:line="240" w:lineRule="auto"/>
        <w:jc w:val="center"/>
        <w:rPr>
          <w:rFonts w:ascii="Arial" w:eastAsia="Times New Roman" w:hAnsi="Arial" w:cs="Arial"/>
          <w:i/>
          <w:color w:val="000000"/>
          <w:sz w:val="28"/>
          <w:szCs w:val="28"/>
        </w:rPr>
      </w:pPr>
      <w:r>
        <w:rPr>
          <w:rFonts w:ascii="Arial" w:eastAsia="Times New Roman" w:hAnsi="Arial" w:cs="Arial"/>
          <w:i/>
          <w:color w:val="000000"/>
          <w:sz w:val="28"/>
          <w:szCs w:val="28"/>
        </w:rPr>
        <w:t xml:space="preserve"> </w:t>
      </w:r>
    </w:p>
    <w:p w:rsidR="00272E6C" w:rsidRPr="00272E6C" w:rsidRDefault="00272E6C" w:rsidP="005F4711">
      <w:pPr>
        <w:shd w:val="clear" w:color="auto" w:fill="FFFFFF"/>
        <w:spacing w:after="0" w:line="240" w:lineRule="auto"/>
        <w:jc w:val="center"/>
        <w:rPr>
          <w:rFonts w:ascii="Arial" w:eastAsia="Times New Roman" w:hAnsi="Arial" w:cs="Arial"/>
          <w:i/>
          <w:color w:val="000000"/>
          <w:sz w:val="28"/>
          <w:szCs w:val="28"/>
        </w:rPr>
      </w:pPr>
      <w:r w:rsidRPr="00272E6C">
        <w:rPr>
          <w:rFonts w:ascii="Arial" w:eastAsia="Times New Roman" w:hAnsi="Arial" w:cs="Arial"/>
          <w:i/>
          <w:color w:val="000000"/>
          <w:sz w:val="28"/>
          <w:szCs w:val="28"/>
        </w:rPr>
        <w:t>Pictured is the true site for the Battle of Bosworth which has b</w:t>
      </w:r>
      <w:r w:rsidR="005F4711" w:rsidRPr="005F4711">
        <w:rPr>
          <w:rFonts w:ascii="Arial" w:eastAsia="Times New Roman" w:hAnsi="Arial" w:cs="Arial"/>
          <w:i/>
          <w:color w:val="000000"/>
          <w:sz w:val="28"/>
          <w:szCs w:val="28"/>
        </w:rPr>
        <w:t>een found.</w:t>
      </w:r>
    </w:p>
    <w:p w:rsidR="00272E6C" w:rsidRPr="00272E6C" w:rsidRDefault="00272E6C" w:rsidP="005F4711">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lastRenderedPageBreak/>
        <w:t xml:space="preserve">It is in this field, where the </w:t>
      </w:r>
      <w:proofErr w:type="spellStart"/>
      <w:r w:rsidRPr="00272E6C">
        <w:rPr>
          <w:rFonts w:ascii="Arial" w:eastAsia="Times New Roman" w:hAnsi="Arial" w:cs="Arial"/>
          <w:color w:val="000000"/>
          <w:sz w:val="28"/>
          <w:szCs w:val="28"/>
        </w:rPr>
        <w:t>treeline</w:t>
      </w:r>
      <w:proofErr w:type="spellEnd"/>
      <w:r w:rsidRPr="00272E6C">
        <w:rPr>
          <w:rFonts w:ascii="Arial" w:eastAsia="Times New Roman" w:hAnsi="Arial" w:cs="Arial"/>
          <w:color w:val="000000"/>
          <w:sz w:val="28"/>
          <w:szCs w:val="28"/>
        </w:rPr>
        <w:t xml:space="preserve"> is, where Richard III is believed to have been killed in battle. The 1.5in boar badge was found there. The king's personal emblem is believed to have been given to one of his </w:t>
      </w:r>
      <w:r w:rsidR="005F4711" w:rsidRPr="005F4711">
        <w:rPr>
          <w:rFonts w:ascii="Arial" w:eastAsia="Times New Roman" w:hAnsi="Arial" w:cs="Arial"/>
          <w:color w:val="000000"/>
          <w:sz w:val="28"/>
          <w:szCs w:val="28"/>
        </w:rPr>
        <w:t>knights before their final stage</w:t>
      </w:r>
    </w:p>
    <w:p w:rsidR="00272E6C" w:rsidRPr="00272E6C" w:rsidRDefault="00272E6C" w:rsidP="005F4711">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t>The marshy ground at Fen Hole where the badge (below) was found. In the 16th century Holinshed Chronicles (top of picture) it refers to '</w:t>
      </w:r>
      <w:proofErr w:type="spellStart"/>
      <w:r w:rsidRPr="00272E6C">
        <w:rPr>
          <w:rFonts w:ascii="Arial" w:eastAsia="Times New Roman" w:hAnsi="Arial" w:cs="Arial"/>
          <w:color w:val="000000"/>
          <w:sz w:val="28"/>
          <w:szCs w:val="28"/>
        </w:rPr>
        <w:t>Betweene</w:t>
      </w:r>
      <w:proofErr w:type="spellEnd"/>
      <w:r w:rsidRPr="00272E6C">
        <w:rPr>
          <w:rFonts w:ascii="Arial" w:eastAsia="Times New Roman" w:hAnsi="Arial" w:cs="Arial"/>
          <w:color w:val="000000"/>
          <w:sz w:val="28"/>
          <w:szCs w:val="28"/>
        </w:rPr>
        <w:t xml:space="preserve"> both armies there was a great </w:t>
      </w:r>
      <w:proofErr w:type="spellStart"/>
      <w:r w:rsidRPr="00272E6C">
        <w:rPr>
          <w:rFonts w:ascii="Arial" w:eastAsia="Times New Roman" w:hAnsi="Arial" w:cs="Arial"/>
          <w:color w:val="000000"/>
          <w:sz w:val="28"/>
          <w:szCs w:val="28"/>
        </w:rPr>
        <w:t>marish</w:t>
      </w:r>
      <w:proofErr w:type="spellEnd"/>
      <w:r w:rsidRPr="00272E6C">
        <w:rPr>
          <w:rFonts w:ascii="Arial" w:eastAsia="Times New Roman" w:hAnsi="Arial" w:cs="Arial"/>
          <w:color w:val="000000"/>
          <w:sz w:val="28"/>
          <w:szCs w:val="28"/>
        </w:rPr>
        <w:t xml:space="preserve"> then...'</w:t>
      </w:r>
      <w:bookmarkStart w:id="0" w:name="_GoBack"/>
      <w:bookmarkEnd w:id="0"/>
    </w:p>
    <w:p w:rsidR="00272E6C" w:rsidRPr="00272E6C" w:rsidRDefault="005F4711" w:rsidP="00272E6C">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The b</w:t>
      </w:r>
      <w:r w:rsidR="00272E6C" w:rsidRPr="00272E6C">
        <w:rPr>
          <w:rFonts w:ascii="Arial" w:eastAsia="Times New Roman" w:hAnsi="Arial" w:cs="Arial"/>
          <w:color w:val="000000"/>
          <w:sz w:val="28"/>
          <w:szCs w:val="28"/>
        </w:rPr>
        <w:t xml:space="preserve">attle ended decades of civil war and was won by the Lancastrians. </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t>It paved the way for Henry Tudor to become the first English monarch of the Tudor dynasty.</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t>The battle also inspired the scene from Shakespeare's play Richard III when the defeated hunchback king declares: 'A horse, a horse, my kingdom for a horse'.</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t>The current site has a stone to mark the spot where Richard fell.</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t xml:space="preserve">Historians originally thought the battle took place on </w:t>
      </w:r>
      <w:proofErr w:type="spellStart"/>
      <w:r w:rsidRPr="00272E6C">
        <w:rPr>
          <w:rFonts w:ascii="Arial" w:eastAsia="Times New Roman" w:hAnsi="Arial" w:cs="Arial"/>
          <w:color w:val="000000"/>
          <w:sz w:val="28"/>
          <w:szCs w:val="28"/>
        </w:rPr>
        <w:t>Ambion</w:t>
      </w:r>
      <w:proofErr w:type="spellEnd"/>
      <w:r w:rsidRPr="00272E6C">
        <w:rPr>
          <w:rFonts w:ascii="Arial" w:eastAsia="Times New Roman" w:hAnsi="Arial" w:cs="Arial"/>
          <w:color w:val="000000"/>
          <w:sz w:val="28"/>
          <w:szCs w:val="28"/>
        </w:rPr>
        <w:t xml:space="preserve"> Hill, near Sutton Cheney, </w:t>
      </w:r>
      <w:proofErr w:type="spellStart"/>
      <w:r w:rsidRPr="00272E6C">
        <w:rPr>
          <w:rFonts w:ascii="Arial" w:eastAsia="Times New Roman" w:hAnsi="Arial" w:cs="Arial"/>
          <w:color w:val="000000"/>
          <w:sz w:val="28"/>
          <w:szCs w:val="28"/>
        </w:rPr>
        <w:t>Leics.</w:t>
      </w:r>
      <w:proofErr w:type="spellEnd"/>
      <w:r w:rsidRPr="00272E6C">
        <w:rPr>
          <w:rFonts w:ascii="Arial" w:eastAsia="Times New Roman" w:hAnsi="Arial" w:cs="Arial"/>
          <w:color w:val="000000"/>
          <w:sz w:val="28"/>
          <w:szCs w:val="28"/>
        </w:rPr>
        <w:t>, and a stone memorial supposedly marks the spot Richard III died.</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t>However, debate has raged for centuries over the exact location of the battlefield.</w:t>
      </w:r>
    </w:p>
    <w:p w:rsidR="00272E6C" w:rsidRPr="00272E6C" w:rsidRDefault="00272E6C" w:rsidP="00272E6C">
      <w:pPr>
        <w:shd w:val="clear" w:color="auto" w:fill="FFFFFF"/>
        <w:spacing w:after="0" w:line="240" w:lineRule="auto"/>
        <w:rPr>
          <w:rFonts w:ascii="Times New Roman" w:eastAsia="Times New Roman" w:hAnsi="Times New Roman" w:cs="Times New Roman"/>
          <w:color w:val="000000"/>
          <w:sz w:val="24"/>
          <w:szCs w:val="24"/>
        </w:rPr>
      </w:pPr>
      <w:r w:rsidRPr="00272E6C">
        <w:rPr>
          <w:rFonts w:ascii="Times New Roman" w:eastAsia="Times New Roman" w:hAnsi="Times New Roman" w:cs="Times New Roman"/>
          <w:noProof/>
          <w:color w:val="000000"/>
          <w:sz w:val="24"/>
          <w:szCs w:val="24"/>
        </w:rPr>
        <w:lastRenderedPageBreak/>
        <w:drawing>
          <wp:inline distT="0" distB="0" distL="0" distR="0" wp14:anchorId="7AA7E6C7" wp14:editId="477BB2EF">
            <wp:extent cx="6791569" cy="6019800"/>
            <wp:effectExtent l="0" t="0" r="9525" b="0"/>
            <wp:docPr id="13" name="Picture 13" descr="bo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5070" cy="6022903"/>
                    </a:xfrm>
                    <a:prstGeom prst="rect">
                      <a:avLst/>
                    </a:prstGeom>
                    <a:noFill/>
                    <a:ln>
                      <a:noFill/>
                    </a:ln>
                  </pic:spPr>
                </pic:pic>
              </a:graphicData>
            </a:graphic>
          </wp:inline>
        </w:drawing>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8"/>
          <w:szCs w:val="28"/>
        </w:rPr>
      </w:pPr>
      <w:proofErr w:type="gramStart"/>
      <w:r w:rsidRPr="00272E6C">
        <w:rPr>
          <w:rFonts w:ascii="Arial" w:eastAsia="Times New Roman" w:hAnsi="Arial" w:cs="Arial"/>
          <w:color w:val="000000"/>
          <w:sz w:val="28"/>
          <w:szCs w:val="28"/>
        </w:rPr>
        <w:t>So</w:t>
      </w:r>
      <w:proofErr w:type="gramEnd"/>
      <w:r w:rsidRPr="00272E6C">
        <w:rPr>
          <w:rFonts w:ascii="Arial" w:eastAsia="Times New Roman" w:hAnsi="Arial" w:cs="Arial"/>
          <w:color w:val="000000"/>
          <w:sz w:val="28"/>
          <w:szCs w:val="28"/>
        </w:rPr>
        <w:t xml:space="preserve"> four years ago the Battlefield's Trust spent £1million excavating dozens of nearby fields in a bid to end the argument once and for all.</w:t>
      </w:r>
    </w:p>
    <w:p w:rsidR="00272E6C" w:rsidRPr="00272E6C" w:rsidRDefault="00272E6C" w:rsidP="00272E6C">
      <w:pPr>
        <w:shd w:val="clear" w:color="auto" w:fill="FFFFFF"/>
        <w:spacing w:before="100" w:beforeAutospacing="1" w:after="100" w:afterAutospacing="1" w:line="240" w:lineRule="auto"/>
        <w:rPr>
          <w:rFonts w:ascii="Arial" w:eastAsia="Times New Roman" w:hAnsi="Arial" w:cs="Arial"/>
          <w:color w:val="000000"/>
          <w:sz w:val="28"/>
          <w:szCs w:val="28"/>
        </w:rPr>
      </w:pPr>
      <w:r w:rsidRPr="00272E6C">
        <w:rPr>
          <w:rFonts w:ascii="Arial" w:eastAsia="Times New Roman" w:hAnsi="Arial" w:cs="Arial"/>
          <w:color w:val="000000"/>
          <w:sz w:val="28"/>
          <w:szCs w:val="28"/>
        </w:rPr>
        <w:t>Last October it was revealed the battlefield was not where it was originally thought - but the location was kept secret for fear of 'night hawkers' raiding the site for treasure.</w:t>
      </w:r>
    </w:p>
    <w:p w:rsidR="00272E6C" w:rsidRDefault="00272E6C"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t>But today experts revealed the exact location is a field behind Fenn Lane Farm which belongs to an arable farmer.</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t>The new location was revealed after archaeologists discovered a hoard of medieval weapons in the field, including the silver white boar badge believed to have been carried by one of Richard's trusted knights.</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lastRenderedPageBreak/>
        <w:t xml:space="preserve">Evidence such as cannon balls - now the largest collection of that date in Europe - and pieces of </w:t>
      </w:r>
      <w:proofErr w:type="spellStart"/>
      <w:r w:rsidRPr="00272E6C">
        <w:rPr>
          <w:rFonts w:ascii="Arial" w:hAnsi="Arial" w:cs="Arial"/>
          <w:sz w:val="28"/>
          <w:szCs w:val="28"/>
        </w:rPr>
        <w:t>armour</w:t>
      </w:r>
      <w:proofErr w:type="spellEnd"/>
      <w:r w:rsidRPr="00272E6C">
        <w:rPr>
          <w:rFonts w:ascii="Arial" w:hAnsi="Arial" w:cs="Arial"/>
          <w:sz w:val="28"/>
          <w:szCs w:val="28"/>
        </w:rPr>
        <w:t xml:space="preserve"> have been used to confirm the site.</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t>A 16th-century historian recorded that Richard was 'killed fighting manfully in the thickest press of his enemies'.</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proofErr w:type="gramStart"/>
      <w:r w:rsidRPr="00272E6C">
        <w:rPr>
          <w:rFonts w:ascii="Arial" w:hAnsi="Arial" w:cs="Arial"/>
          <w:sz w:val="28"/>
          <w:szCs w:val="28"/>
        </w:rPr>
        <w:t>Furthermore</w:t>
      </w:r>
      <w:proofErr w:type="gramEnd"/>
      <w:r w:rsidRPr="00272E6C">
        <w:rPr>
          <w:rFonts w:ascii="Arial" w:hAnsi="Arial" w:cs="Arial"/>
          <w:sz w:val="28"/>
          <w:szCs w:val="28"/>
        </w:rPr>
        <w:t xml:space="preserve"> that he died fighting to the last, not calling out 'A horse, a horse, my kingdom for a horse', as Shakespeare claimed, but, in the words of a near-contemporary chronicler: 'Treachery, treachery, treachery.'</w:t>
      </w:r>
    </w:p>
    <w:p w:rsidR="005F4711" w:rsidRPr="00272E6C" w:rsidRDefault="005F4711" w:rsidP="00272E6C">
      <w:pPr>
        <w:pStyle w:val="NoSpacing"/>
        <w:rPr>
          <w:rFonts w:ascii="Arial" w:hAnsi="Arial" w:cs="Arial"/>
          <w:sz w:val="28"/>
          <w:szCs w:val="28"/>
        </w:rPr>
      </w:pPr>
    </w:p>
    <w:p w:rsidR="00272E6C" w:rsidRPr="00272E6C" w:rsidRDefault="00272E6C" w:rsidP="00272E6C">
      <w:pPr>
        <w:pStyle w:val="NoSpacing"/>
        <w:rPr>
          <w:rFonts w:ascii="Arial" w:hAnsi="Arial" w:cs="Arial"/>
          <w:sz w:val="28"/>
          <w:szCs w:val="28"/>
        </w:rPr>
      </w:pPr>
      <w:r w:rsidRPr="00272E6C">
        <w:rPr>
          <w:rFonts w:ascii="Arial" w:hAnsi="Arial" w:cs="Arial"/>
          <w:sz w:val="28"/>
          <w:szCs w:val="28"/>
        </w:rPr>
        <w:t>University lecturer Carl Dawson discovered the badge next to a medieval marsh which experts say was the exact location Richard was dragged from his horse and killed.</w:t>
      </w:r>
    </w:p>
    <w:p w:rsidR="00272E6C" w:rsidRDefault="00272E6C" w:rsidP="00272E6C">
      <w:pPr>
        <w:pStyle w:val="NoSpacing"/>
        <w:rPr>
          <w:rFonts w:ascii="Arial" w:hAnsi="Arial" w:cs="Arial"/>
          <w:sz w:val="28"/>
          <w:szCs w:val="28"/>
        </w:rPr>
      </w:pPr>
      <w:r w:rsidRPr="00272E6C">
        <w:rPr>
          <w:rFonts w:ascii="Arial" w:hAnsi="Arial" w:cs="Arial"/>
          <w:sz w:val="28"/>
          <w:szCs w:val="28"/>
        </w:rPr>
        <w:t>Researchers also found 22 lead shots fired by hand-held guns and from the largest cannon used during the battle.</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t>But it was the silver white boar badge - an emblem of Richard III - which proved to be the key in pin-pointing the battlefield.</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t>Measuring just 1.5in the badge would almost certainly have been worn by the king's knights during his last stand.</w:t>
      </w:r>
    </w:p>
    <w:p w:rsidR="005F4711" w:rsidRPr="00272E6C" w:rsidRDefault="005F4711" w:rsidP="00272E6C">
      <w:pPr>
        <w:pStyle w:val="NoSpacing"/>
        <w:rPr>
          <w:rFonts w:ascii="Arial" w:hAnsi="Arial" w:cs="Arial"/>
          <w:sz w:val="28"/>
          <w:szCs w:val="28"/>
        </w:rPr>
      </w:pPr>
    </w:p>
    <w:p w:rsidR="00272E6C" w:rsidRPr="00272E6C" w:rsidRDefault="00272E6C" w:rsidP="00272E6C">
      <w:pPr>
        <w:pStyle w:val="NoSpacing"/>
        <w:rPr>
          <w:rFonts w:ascii="Arial" w:hAnsi="Arial" w:cs="Arial"/>
          <w:sz w:val="28"/>
          <w:szCs w:val="28"/>
        </w:rPr>
      </w:pPr>
      <w:r w:rsidRPr="00272E6C">
        <w:rPr>
          <w:rFonts w:ascii="Arial" w:hAnsi="Arial" w:cs="Arial"/>
          <w:sz w:val="28"/>
          <w:szCs w:val="28"/>
        </w:rPr>
        <w:t xml:space="preserve">Archaeologist </w:t>
      </w:r>
      <w:proofErr w:type="spellStart"/>
      <w:r w:rsidRPr="00272E6C">
        <w:rPr>
          <w:rFonts w:ascii="Arial" w:hAnsi="Arial" w:cs="Arial"/>
          <w:sz w:val="28"/>
          <w:szCs w:val="28"/>
        </w:rPr>
        <w:t>Dr</w:t>
      </w:r>
      <w:proofErr w:type="spellEnd"/>
      <w:r w:rsidRPr="00272E6C">
        <w:rPr>
          <w:rFonts w:ascii="Arial" w:hAnsi="Arial" w:cs="Arial"/>
          <w:sz w:val="28"/>
          <w:szCs w:val="28"/>
        </w:rPr>
        <w:t xml:space="preserve"> Glenn Foard, who led the search for the battlefield, said: 'If we were looking for any artefact at all and if there's any location we might want to find that artefact, then it's the white boar badge of Richard III next to the marsh.</w:t>
      </w:r>
    </w:p>
    <w:p w:rsidR="00272E6C" w:rsidRDefault="00272E6C" w:rsidP="00272E6C">
      <w:pPr>
        <w:pStyle w:val="NoSpacing"/>
        <w:rPr>
          <w:rFonts w:ascii="Arial" w:hAnsi="Arial" w:cs="Arial"/>
          <w:sz w:val="28"/>
          <w:szCs w:val="28"/>
        </w:rPr>
      </w:pPr>
      <w:r w:rsidRPr="00272E6C">
        <w:rPr>
          <w:rFonts w:ascii="Arial" w:hAnsi="Arial" w:cs="Arial"/>
          <w:sz w:val="28"/>
          <w:szCs w:val="28"/>
        </w:rPr>
        <w:t>'This is almost certainly from a knight in Richard's retinue, who rode with him to his death on that last charge.'</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t xml:space="preserve">The Battle of Bosworth Visitor Centre, which is a mile away from Fenn Lane Farm, will remain where it is but will lead </w:t>
      </w:r>
      <w:proofErr w:type="spellStart"/>
      <w:r w:rsidRPr="00272E6C">
        <w:rPr>
          <w:rFonts w:ascii="Arial" w:hAnsi="Arial" w:cs="Arial"/>
          <w:sz w:val="28"/>
          <w:szCs w:val="28"/>
        </w:rPr>
        <w:t>vistors</w:t>
      </w:r>
      <w:proofErr w:type="spellEnd"/>
      <w:r w:rsidRPr="00272E6C">
        <w:rPr>
          <w:rFonts w:ascii="Arial" w:hAnsi="Arial" w:cs="Arial"/>
          <w:sz w:val="28"/>
          <w:szCs w:val="28"/>
        </w:rPr>
        <w:t xml:space="preserve"> on a new trail to the battlefield.</w:t>
      </w:r>
    </w:p>
    <w:p w:rsidR="005F4711" w:rsidRPr="00272E6C" w:rsidRDefault="005F4711" w:rsidP="00272E6C">
      <w:pPr>
        <w:pStyle w:val="NoSpacing"/>
        <w:rPr>
          <w:rFonts w:ascii="Arial" w:hAnsi="Arial" w:cs="Arial"/>
          <w:sz w:val="28"/>
          <w:szCs w:val="28"/>
        </w:rPr>
      </w:pPr>
    </w:p>
    <w:p w:rsidR="00272E6C" w:rsidRDefault="00272E6C" w:rsidP="00272E6C">
      <w:pPr>
        <w:pStyle w:val="NoSpacing"/>
        <w:rPr>
          <w:rFonts w:ascii="Arial" w:hAnsi="Arial" w:cs="Arial"/>
          <w:sz w:val="28"/>
          <w:szCs w:val="28"/>
        </w:rPr>
      </w:pPr>
      <w:r w:rsidRPr="00272E6C">
        <w:rPr>
          <w:rFonts w:ascii="Arial" w:hAnsi="Arial" w:cs="Arial"/>
          <w:sz w:val="28"/>
          <w:szCs w:val="28"/>
        </w:rPr>
        <w:t xml:space="preserve">Richard </w:t>
      </w:r>
      <w:proofErr w:type="spellStart"/>
      <w:r w:rsidRPr="00272E6C">
        <w:rPr>
          <w:rFonts w:ascii="Arial" w:hAnsi="Arial" w:cs="Arial"/>
          <w:sz w:val="28"/>
          <w:szCs w:val="28"/>
        </w:rPr>
        <w:t>McKinder</w:t>
      </w:r>
      <w:proofErr w:type="spellEnd"/>
      <w:r w:rsidRPr="00272E6C">
        <w:rPr>
          <w:rFonts w:ascii="Arial" w:hAnsi="Arial" w:cs="Arial"/>
          <w:sz w:val="28"/>
          <w:szCs w:val="28"/>
        </w:rPr>
        <w:t xml:space="preserve">, operations manager for the site, said: 'A lot of American battlefields have had to move their interpretation </w:t>
      </w:r>
      <w:proofErr w:type="spellStart"/>
      <w:r w:rsidRPr="00272E6C">
        <w:rPr>
          <w:rFonts w:ascii="Arial" w:hAnsi="Arial" w:cs="Arial"/>
          <w:sz w:val="28"/>
          <w:szCs w:val="28"/>
        </w:rPr>
        <w:t>centres</w:t>
      </w:r>
      <w:proofErr w:type="spellEnd"/>
      <w:r w:rsidRPr="00272E6C">
        <w:rPr>
          <w:rFonts w:ascii="Arial" w:hAnsi="Arial" w:cs="Arial"/>
          <w:sz w:val="28"/>
          <w:szCs w:val="28"/>
        </w:rPr>
        <w:t xml:space="preserve"> because they are actually destroying what they are trying to interpret.</w:t>
      </w:r>
    </w:p>
    <w:p w:rsidR="005F4711" w:rsidRPr="00272E6C" w:rsidRDefault="005F4711" w:rsidP="00272E6C">
      <w:pPr>
        <w:pStyle w:val="NoSpacing"/>
        <w:rPr>
          <w:rFonts w:ascii="Arial" w:hAnsi="Arial" w:cs="Arial"/>
          <w:sz w:val="28"/>
          <w:szCs w:val="28"/>
        </w:rPr>
      </w:pPr>
    </w:p>
    <w:p w:rsidR="00272E6C" w:rsidRPr="00272E6C" w:rsidRDefault="00272E6C" w:rsidP="00272E6C">
      <w:pPr>
        <w:pStyle w:val="NoSpacing"/>
        <w:rPr>
          <w:rFonts w:ascii="Arial" w:hAnsi="Arial" w:cs="Arial"/>
          <w:sz w:val="28"/>
          <w:szCs w:val="28"/>
        </w:rPr>
      </w:pPr>
      <w:r w:rsidRPr="00272E6C">
        <w:rPr>
          <w:rFonts w:ascii="Arial" w:hAnsi="Arial" w:cs="Arial"/>
          <w:sz w:val="28"/>
          <w:szCs w:val="28"/>
        </w:rPr>
        <w:t>'We are within walking distance of the battlefield therefore they can use us as the main area for interpretation and then go and see the field itself.</w:t>
      </w:r>
    </w:p>
    <w:p w:rsidR="00272E6C" w:rsidRPr="00272E6C" w:rsidRDefault="00272E6C" w:rsidP="00272E6C">
      <w:pPr>
        <w:pStyle w:val="NoSpacing"/>
        <w:rPr>
          <w:rFonts w:ascii="Arial" w:hAnsi="Arial" w:cs="Arial"/>
          <w:sz w:val="28"/>
          <w:szCs w:val="28"/>
        </w:rPr>
      </w:pPr>
    </w:p>
    <w:p w:rsidR="002E7B6A" w:rsidRDefault="002E7B6A"/>
    <w:sectPr w:rsidR="002E7B6A" w:rsidSect="00272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1A2"/>
    <w:multiLevelType w:val="multilevel"/>
    <w:tmpl w:val="7F8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05533"/>
    <w:multiLevelType w:val="multilevel"/>
    <w:tmpl w:val="AB8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C7253"/>
    <w:multiLevelType w:val="multilevel"/>
    <w:tmpl w:val="54B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D4BA1"/>
    <w:multiLevelType w:val="multilevel"/>
    <w:tmpl w:val="2FE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61DBA"/>
    <w:multiLevelType w:val="multilevel"/>
    <w:tmpl w:val="341E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C4454"/>
    <w:multiLevelType w:val="multilevel"/>
    <w:tmpl w:val="307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323E1"/>
    <w:multiLevelType w:val="multilevel"/>
    <w:tmpl w:val="6F7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6C"/>
    <w:rsid w:val="00272E6C"/>
    <w:rsid w:val="002E7B6A"/>
    <w:rsid w:val="005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4965"/>
  <w15:chartTrackingRefBased/>
  <w15:docId w15:val="{A38F2B3E-C106-4ADB-A9B9-B2AFF067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E6C"/>
    <w:pPr>
      <w:spacing w:after="0" w:line="240" w:lineRule="auto"/>
    </w:pPr>
  </w:style>
  <w:style w:type="character" w:customStyle="1" w:styleId="Heading1Char">
    <w:name w:val="Heading 1 Char"/>
    <w:basedOn w:val="DefaultParagraphFont"/>
    <w:link w:val="Heading1"/>
    <w:uiPriority w:val="9"/>
    <w:rsid w:val="00272E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8737">
      <w:bodyDiv w:val="1"/>
      <w:marLeft w:val="0"/>
      <w:marRight w:val="0"/>
      <w:marTop w:val="0"/>
      <w:marBottom w:val="0"/>
      <w:divBdr>
        <w:top w:val="none" w:sz="0" w:space="0" w:color="auto"/>
        <w:left w:val="none" w:sz="0" w:space="0" w:color="auto"/>
        <w:bottom w:val="none" w:sz="0" w:space="0" w:color="auto"/>
        <w:right w:val="none" w:sz="0" w:space="0" w:color="auto"/>
      </w:divBdr>
      <w:divsChild>
        <w:div w:id="1102721088">
          <w:marLeft w:val="0"/>
          <w:marRight w:val="0"/>
          <w:marTop w:val="300"/>
          <w:marBottom w:val="0"/>
          <w:divBdr>
            <w:top w:val="none" w:sz="0" w:space="0" w:color="auto"/>
            <w:left w:val="none" w:sz="0" w:space="0" w:color="auto"/>
            <w:bottom w:val="none" w:sz="0" w:space="0" w:color="auto"/>
            <w:right w:val="none" w:sz="0" w:space="0" w:color="auto"/>
          </w:divBdr>
          <w:divsChild>
            <w:div w:id="269707446">
              <w:marLeft w:val="0"/>
              <w:marRight w:val="0"/>
              <w:marTop w:val="0"/>
              <w:marBottom w:val="0"/>
              <w:divBdr>
                <w:top w:val="none" w:sz="0" w:space="0" w:color="auto"/>
                <w:left w:val="none" w:sz="0" w:space="0" w:color="auto"/>
                <w:bottom w:val="none" w:sz="0" w:space="0" w:color="auto"/>
                <w:right w:val="none" w:sz="0" w:space="0" w:color="auto"/>
              </w:divBdr>
              <w:divsChild>
                <w:div w:id="1787576068">
                  <w:marLeft w:val="0"/>
                  <w:marRight w:val="0"/>
                  <w:marTop w:val="0"/>
                  <w:marBottom w:val="0"/>
                  <w:divBdr>
                    <w:top w:val="none" w:sz="0" w:space="0" w:color="auto"/>
                    <w:left w:val="none" w:sz="0" w:space="0" w:color="auto"/>
                    <w:bottom w:val="none" w:sz="0" w:space="0" w:color="auto"/>
                    <w:right w:val="none" w:sz="0" w:space="0" w:color="auto"/>
                  </w:divBdr>
                  <w:divsChild>
                    <w:div w:id="361712675">
                      <w:marLeft w:val="0"/>
                      <w:marRight w:val="0"/>
                      <w:marTop w:val="0"/>
                      <w:marBottom w:val="0"/>
                      <w:divBdr>
                        <w:top w:val="none" w:sz="0" w:space="0" w:color="auto"/>
                        <w:left w:val="none" w:sz="0" w:space="0" w:color="auto"/>
                        <w:bottom w:val="none" w:sz="0" w:space="0" w:color="auto"/>
                        <w:right w:val="none" w:sz="0" w:space="0" w:color="auto"/>
                      </w:divBdr>
                      <w:divsChild>
                        <w:div w:id="45421783">
                          <w:marLeft w:val="0"/>
                          <w:marRight w:val="0"/>
                          <w:marTop w:val="0"/>
                          <w:marBottom w:val="75"/>
                          <w:divBdr>
                            <w:top w:val="none" w:sz="0" w:space="0" w:color="auto"/>
                            <w:left w:val="none" w:sz="0" w:space="0" w:color="auto"/>
                            <w:bottom w:val="none" w:sz="0" w:space="0" w:color="auto"/>
                            <w:right w:val="none" w:sz="0" w:space="0" w:color="auto"/>
                          </w:divBdr>
                          <w:divsChild>
                            <w:div w:id="637229206">
                              <w:marLeft w:val="0"/>
                              <w:marRight w:val="0"/>
                              <w:marTop w:val="0"/>
                              <w:marBottom w:val="0"/>
                              <w:divBdr>
                                <w:top w:val="none" w:sz="0" w:space="0" w:color="auto"/>
                                <w:left w:val="none" w:sz="0" w:space="0" w:color="auto"/>
                                <w:bottom w:val="none" w:sz="0" w:space="0" w:color="auto"/>
                                <w:right w:val="none" w:sz="0" w:space="0" w:color="auto"/>
                              </w:divBdr>
                            </w:div>
                          </w:divsChild>
                        </w:div>
                        <w:div w:id="80878053">
                          <w:marLeft w:val="0"/>
                          <w:marRight w:val="0"/>
                          <w:marTop w:val="0"/>
                          <w:marBottom w:val="75"/>
                          <w:divBdr>
                            <w:top w:val="none" w:sz="0" w:space="0" w:color="auto"/>
                            <w:left w:val="none" w:sz="0" w:space="0" w:color="auto"/>
                            <w:bottom w:val="none" w:sz="0" w:space="0" w:color="auto"/>
                            <w:right w:val="none" w:sz="0" w:space="0" w:color="auto"/>
                          </w:divBdr>
                          <w:divsChild>
                            <w:div w:id="364449720">
                              <w:marLeft w:val="0"/>
                              <w:marRight w:val="0"/>
                              <w:marTop w:val="0"/>
                              <w:marBottom w:val="0"/>
                              <w:divBdr>
                                <w:top w:val="none" w:sz="0" w:space="0" w:color="auto"/>
                                <w:left w:val="none" w:sz="0" w:space="0" w:color="auto"/>
                                <w:bottom w:val="none" w:sz="0" w:space="0" w:color="auto"/>
                                <w:right w:val="none" w:sz="0" w:space="0" w:color="auto"/>
                              </w:divBdr>
                            </w:div>
                          </w:divsChild>
                        </w:div>
                        <w:div w:id="938560000">
                          <w:marLeft w:val="0"/>
                          <w:marRight w:val="0"/>
                          <w:marTop w:val="0"/>
                          <w:marBottom w:val="75"/>
                          <w:divBdr>
                            <w:top w:val="none" w:sz="0" w:space="0" w:color="auto"/>
                            <w:left w:val="none" w:sz="0" w:space="0" w:color="auto"/>
                            <w:bottom w:val="none" w:sz="0" w:space="0" w:color="auto"/>
                            <w:right w:val="none" w:sz="0" w:space="0" w:color="auto"/>
                          </w:divBdr>
                          <w:divsChild>
                            <w:div w:id="1856655604">
                              <w:marLeft w:val="0"/>
                              <w:marRight w:val="0"/>
                              <w:marTop w:val="0"/>
                              <w:marBottom w:val="0"/>
                              <w:divBdr>
                                <w:top w:val="none" w:sz="0" w:space="0" w:color="auto"/>
                                <w:left w:val="none" w:sz="0" w:space="0" w:color="auto"/>
                                <w:bottom w:val="none" w:sz="0" w:space="0" w:color="auto"/>
                                <w:right w:val="none" w:sz="0" w:space="0" w:color="auto"/>
                              </w:divBdr>
                            </w:div>
                          </w:divsChild>
                        </w:div>
                        <w:div w:id="1500073689">
                          <w:marLeft w:val="0"/>
                          <w:marRight w:val="0"/>
                          <w:marTop w:val="0"/>
                          <w:marBottom w:val="75"/>
                          <w:divBdr>
                            <w:top w:val="none" w:sz="0" w:space="0" w:color="auto"/>
                            <w:left w:val="none" w:sz="0" w:space="0" w:color="auto"/>
                            <w:bottom w:val="none" w:sz="0" w:space="0" w:color="auto"/>
                            <w:right w:val="none" w:sz="0" w:space="0" w:color="auto"/>
                          </w:divBdr>
                          <w:divsChild>
                            <w:div w:id="2088526901">
                              <w:marLeft w:val="0"/>
                              <w:marRight w:val="0"/>
                              <w:marTop w:val="0"/>
                              <w:marBottom w:val="0"/>
                              <w:divBdr>
                                <w:top w:val="none" w:sz="0" w:space="0" w:color="auto"/>
                                <w:left w:val="none" w:sz="0" w:space="0" w:color="auto"/>
                                <w:bottom w:val="none" w:sz="0" w:space="0" w:color="auto"/>
                                <w:right w:val="none" w:sz="0" w:space="0" w:color="auto"/>
                              </w:divBdr>
                            </w:div>
                          </w:divsChild>
                        </w:div>
                        <w:div w:id="1592666706">
                          <w:marLeft w:val="0"/>
                          <w:marRight w:val="0"/>
                          <w:marTop w:val="0"/>
                          <w:marBottom w:val="75"/>
                          <w:divBdr>
                            <w:top w:val="none" w:sz="0" w:space="0" w:color="auto"/>
                            <w:left w:val="none" w:sz="0" w:space="0" w:color="auto"/>
                            <w:bottom w:val="none" w:sz="0" w:space="0" w:color="auto"/>
                            <w:right w:val="none" w:sz="0" w:space="0" w:color="auto"/>
                          </w:divBdr>
                          <w:divsChild>
                            <w:div w:id="18937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3433">
                  <w:marLeft w:val="0"/>
                  <w:marRight w:val="0"/>
                  <w:marTop w:val="0"/>
                  <w:marBottom w:val="0"/>
                  <w:divBdr>
                    <w:top w:val="none" w:sz="0" w:space="0" w:color="auto"/>
                    <w:left w:val="none" w:sz="0" w:space="0" w:color="auto"/>
                    <w:bottom w:val="none" w:sz="0" w:space="0" w:color="auto"/>
                    <w:right w:val="none" w:sz="0" w:space="0" w:color="auto"/>
                  </w:divBdr>
                  <w:divsChild>
                    <w:div w:id="659431454">
                      <w:marLeft w:val="0"/>
                      <w:marRight w:val="0"/>
                      <w:marTop w:val="0"/>
                      <w:marBottom w:val="0"/>
                      <w:divBdr>
                        <w:top w:val="none" w:sz="0" w:space="0" w:color="auto"/>
                        <w:left w:val="none" w:sz="0" w:space="0" w:color="auto"/>
                        <w:bottom w:val="none" w:sz="0" w:space="0" w:color="auto"/>
                        <w:right w:val="none" w:sz="0" w:space="0" w:color="auto"/>
                      </w:divBdr>
                    </w:div>
                  </w:divsChild>
                </w:div>
                <w:div w:id="1308895238">
                  <w:marLeft w:val="0"/>
                  <w:marRight w:val="0"/>
                  <w:marTop w:val="0"/>
                  <w:marBottom w:val="0"/>
                  <w:divBdr>
                    <w:top w:val="none" w:sz="0" w:space="0" w:color="auto"/>
                    <w:left w:val="none" w:sz="0" w:space="0" w:color="auto"/>
                    <w:bottom w:val="none" w:sz="0" w:space="0" w:color="auto"/>
                    <w:right w:val="none" w:sz="0" w:space="0" w:color="auto"/>
                  </w:divBdr>
                  <w:divsChild>
                    <w:div w:id="1555769979">
                      <w:marLeft w:val="0"/>
                      <w:marRight w:val="0"/>
                      <w:marTop w:val="0"/>
                      <w:marBottom w:val="0"/>
                      <w:divBdr>
                        <w:top w:val="none" w:sz="0" w:space="0" w:color="auto"/>
                        <w:left w:val="none" w:sz="0" w:space="0" w:color="auto"/>
                        <w:bottom w:val="none" w:sz="0" w:space="0" w:color="auto"/>
                        <w:right w:val="none" w:sz="0" w:space="0" w:color="auto"/>
                      </w:divBdr>
                      <w:divsChild>
                        <w:div w:id="1398479753">
                          <w:marLeft w:val="0"/>
                          <w:marRight w:val="0"/>
                          <w:marTop w:val="0"/>
                          <w:marBottom w:val="0"/>
                          <w:divBdr>
                            <w:top w:val="none" w:sz="0" w:space="0" w:color="auto"/>
                            <w:left w:val="none" w:sz="0" w:space="0" w:color="auto"/>
                            <w:bottom w:val="none" w:sz="0" w:space="0" w:color="auto"/>
                            <w:right w:val="none" w:sz="0" w:space="0" w:color="auto"/>
                          </w:divBdr>
                          <w:divsChild>
                            <w:div w:id="1209031785">
                              <w:marLeft w:val="0"/>
                              <w:marRight w:val="0"/>
                              <w:marTop w:val="0"/>
                              <w:marBottom w:val="0"/>
                              <w:divBdr>
                                <w:top w:val="none" w:sz="0" w:space="0" w:color="auto"/>
                                <w:left w:val="none" w:sz="0" w:space="0" w:color="auto"/>
                                <w:bottom w:val="none" w:sz="0" w:space="0" w:color="auto"/>
                                <w:right w:val="none" w:sz="0" w:space="0" w:color="auto"/>
                              </w:divBdr>
                              <w:divsChild>
                                <w:div w:id="201284179">
                                  <w:marLeft w:val="0"/>
                                  <w:marRight w:val="0"/>
                                  <w:marTop w:val="0"/>
                                  <w:marBottom w:val="0"/>
                                  <w:divBdr>
                                    <w:top w:val="none" w:sz="0" w:space="0" w:color="auto"/>
                                    <w:left w:val="none" w:sz="0" w:space="0" w:color="auto"/>
                                    <w:bottom w:val="none" w:sz="0" w:space="0" w:color="auto"/>
                                    <w:right w:val="none" w:sz="0" w:space="0" w:color="auto"/>
                                  </w:divBdr>
                                  <w:divsChild>
                                    <w:div w:id="380636445">
                                      <w:marLeft w:val="0"/>
                                      <w:marRight w:val="0"/>
                                      <w:marTop w:val="0"/>
                                      <w:marBottom w:val="0"/>
                                      <w:divBdr>
                                        <w:top w:val="none" w:sz="0" w:space="0" w:color="auto"/>
                                        <w:left w:val="none" w:sz="0" w:space="0" w:color="auto"/>
                                        <w:bottom w:val="none" w:sz="0" w:space="0" w:color="auto"/>
                                        <w:right w:val="none" w:sz="0" w:space="0" w:color="auto"/>
                                      </w:divBdr>
                                      <w:divsChild>
                                        <w:div w:id="548881320">
                                          <w:marLeft w:val="0"/>
                                          <w:marRight w:val="0"/>
                                          <w:marTop w:val="0"/>
                                          <w:marBottom w:val="0"/>
                                          <w:divBdr>
                                            <w:top w:val="none" w:sz="0" w:space="0" w:color="auto"/>
                                            <w:left w:val="none" w:sz="0" w:space="0" w:color="auto"/>
                                            <w:bottom w:val="none" w:sz="0" w:space="0" w:color="auto"/>
                                            <w:right w:val="none" w:sz="0" w:space="0" w:color="auto"/>
                                          </w:divBdr>
                                          <w:divsChild>
                                            <w:div w:id="712003083">
                                              <w:marLeft w:val="0"/>
                                              <w:marRight w:val="0"/>
                                              <w:marTop w:val="0"/>
                                              <w:marBottom w:val="45"/>
                                              <w:divBdr>
                                                <w:top w:val="single" w:sz="6" w:space="0" w:color="CCCCCC"/>
                                                <w:left w:val="single" w:sz="6" w:space="0" w:color="CCCCCC"/>
                                                <w:bottom w:val="single" w:sz="6" w:space="0" w:color="CCCCCC"/>
                                                <w:right w:val="single" w:sz="6" w:space="0" w:color="CCCCCC"/>
                                              </w:divBdr>
                                              <w:divsChild>
                                                <w:div w:id="1205094720">
                                                  <w:marLeft w:val="0"/>
                                                  <w:marRight w:val="0"/>
                                                  <w:marTop w:val="0"/>
                                                  <w:marBottom w:val="0"/>
                                                  <w:divBdr>
                                                    <w:top w:val="none" w:sz="0" w:space="0" w:color="auto"/>
                                                    <w:left w:val="none" w:sz="0" w:space="0" w:color="auto"/>
                                                    <w:bottom w:val="none" w:sz="0" w:space="0" w:color="auto"/>
                                                    <w:right w:val="none" w:sz="0" w:space="0" w:color="auto"/>
                                                  </w:divBdr>
                                                  <w:divsChild>
                                                    <w:div w:id="1190602838">
                                                      <w:marLeft w:val="0"/>
                                                      <w:marRight w:val="0"/>
                                                      <w:marTop w:val="0"/>
                                                      <w:marBottom w:val="0"/>
                                                      <w:divBdr>
                                                        <w:top w:val="none" w:sz="0" w:space="0" w:color="auto"/>
                                                        <w:left w:val="none" w:sz="0" w:space="0" w:color="auto"/>
                                                        <w:bottom w:val="none" w:sz="0" w:space="0" w:color="auto"/>
                                                        <w:right w:val="none" w:sz="0" w:space="0" w:color="auto"/>
                                                      </w:divBdr>
                                                      <w:divsChild>
                                                        <w:div w:id="234822170">
                                                          <w:marLeft w:val="0"/>
                                                          <w:marRight w:val="0"/>
                                                          <w:marTop w:val="0"/>
                                                          <w:marBottom w:val="0"/>
                                                          <w:divBdr>
                                                            <w:top w:val="none" w:sz="0" w:space="0" w:color="auto"/>
                                                            <w:left w:val="none" w:sz="0" w:space="0" w:color="auto"/>
                                                            <w:bottom w:val="none" w:sz="0" w:space="0" w:color="auto"/>
                                                            <w:right w:val="none" w:sz="0" w:space="0" w:color="auto"/>
                                                          </w:divBdr>
                                                        </w:div>
                                                        <w:div w:id="1666474696">
                                                          <w:marLeft w:val="0"/>
                                                          <w:marRight w:val="0"/>
                                                          <w:marTop w:val="0"/>
                                                          <w:marBottom w:val="0"/>
                                                          <w:divBdr>
                                                            <w:top w:val="none" w:sz="0" w:space="0" w:color="auto"/>
                                                            <w:left w:val="none" w:sz="0" w:space="0" w:color="auto"/>
                                                            <w:bottom w:val="none" w:sz="0" w:space="0" w:color="auto"/>
                                                            <w:right w:val="none" w:sz="0" w:space="0" w:color="auto"/>
                                                          </w:divBdr>
                                                        </w:div>
                                                      </w:divsChild>
                                                    </w:div>
                                                    <w:div w:id="617300841">
                                                      <w:marLeft w:val="0"/>
                                                      <w:marRight w:val="0"/>
                                                      <w:marTop w:val="0"/>
                                                      <w:marBottom w:val="0"/>
                                                      <w:divBdr>
                                                        <w:top w:val="none" w:sz="0" w:space="0" w:color="auto"/>
                                                        <w:left w:val="none" w:sz="0" w:space="0" w:color="auto"/>
                                                        <w:bottom w:val="none" w:sz="0" w:space="0" w:color="auto"/>
                                                        <w:right w:val="none" w:sz="0" w:space="0" w:color="auto"/>
                                                      </w:divBdr>
                                                      <w:divsChild>
                                                        <w:div w:id="1447429906">
                                                          <w:marLeft w:val="0"/>
                                                          <w:marRight w:val="0"/>
                                                          <w:marTop w:val="0"/>
                                                          <w:marBottom w:val="0"/>
                                                          <w:divBdr>
                                                            <w:top w:val="none" w:sz="0" w:space="0" w:color="auto"/>
                                                            <w:left w:val="none" w:sz="0" w:space="0" w:color="auto"/>
                                                            <w:bottom w:val="none" w:sz="0" w:space="0" w:color="auto"/>
                                                            <w:right w:val="none" w:sz="0" w:space="0" w:color="auto"/>
                                                          </w:divBdr>
                                                        </w:div>
                                                        <w:div w:id="882639923">
                                                          <w:marLeft w:val="0"/>
                                                          <w:marRight w:val="0"/>
                                                          <w:marTop w:val="0"/>
                                                          <w:marBottom w:val="0"/>
                                                          <w:divBdr>
                                                            <w:top w:val="none" w:sz="0" w:space="0" w:color="auto"/>
                                                            <w:left w:val="none" w:sz="0" w:space="0" w:color="auto"/>
                                                            <w:bottom w:val="none" w:sz="0" w:space="0" w:color="auto"/>
                                                            <w:right w:val="none" w:sz="0" w:space="0" w:color="auto"/>
                                                          </w:divBdr>
                                                        </w:div>
                                                      </w:divsChild>
                                                    </w:div>
                                                    <w:div w:id="1510749593">
                                                      <w:marLeft w:val="0"/>
                                                      <w:marRight w:val="0"/>
                                                      <w:marTop w:val="0"/>
                                                      <w:marBottom w:val="0"/>
                                                      <w:divBdr>
                                                        <w:top w:val="none" w:sz="0" w:space="0" w:color="auto"/>
                                                        <w:left w:val="none" w:sz="0" w:space="0" w:color="auto"/>
                                                        <w:bottom w:val="none" w:sz="0" w:space="0" w:color="auto"/>
                                                        <w:right w:val="none" w:sz="0" w:space="0" w:color="auto"/>
                                                      </w:divBdr>
                                                      <w:divsChild>
                                                        <w:div w:id="786388850">
                                                          <w:marLeft w:val="0"/>
                                                          <w:marRight w:val="0"/>
                                                          <w:marTop w:val="0"/>
                                                          <w:marBottom w:val="0"/>
                                                          <w:divBdr>
                                                            <w:top w:val="none" w:sz="0" w:space="0" w:color="auto"/>
                                                            <w:left w:val="none" w:sz="0" w:space="0" w:color="auto"/>
                                                            <w:bottom w:val="none" w:sz="0" w:space="0" w:color="auto"/>
                                                            <w:right w:val="none" w:sz="0" w:space="0" w:color="auto"/>
                                                          </w:divBdr>
                                                        </w:div>
                                                        <w:div w:id="13306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0889">
                                          <w:marLeft w:val="0"/>
                                          <w:marRight w:val="0"/>
                                          <w:marTop w:val="0"/>
                                          <w:marBottom w:val="0"/>
                                          <w:divBdr>
                                            <w:top w:val="none" w:sz="0" w:space="0" w:color="auto"/>
                                            <w:left w:val="none" w:sz="0" w:space="0" w:color="auto"/>
                                            <w:bottom w:val="none" w:sz="0" w:space="0" w:color="auto"/>
                                            <w:right w:val="none" w:sz="0" w:space="0" w:color="auto"/>
                                          </w:divBdr>
                                          <w:divsChild>
                                            <w:div w:id="527331158">
                                              <w:marLeft w:val="0"/>
                                              <w:marRight w:val="0"/>
                                              <w:marTop w:val="0"/>
                                              <w:marBottom w:val="0"/>
                                              <w:divBdr>
                                                <w:top w:val="none" w:sz="0" w:space="0" w:color="auto"/>
                                                <w:left w:val="none" w:sz="0" w:space="0" w:color="auto"/>
                                                <w:bottom w:val="none" w:sz="0" w:space="0" w:color="auto"/>
                                                <w:right w:val="none" w:sz="0" w:space="0" w:color="auto"/>
                                              </w:divBdr>
                                            </w:div>
                                            <w:div w:id="1550410006">
                                              <w:marLeft w:val="0"/>
                                              <w:marRight w:val="0"/>
                                              <w:marTop w:val="0"/>
                                              <w:marBottom w:val="0"/>
                                              <w:divBdr>
                                                <w:top w:val="none" w:sz="0" w:space="0" w:color="auto"/>
                                                <w:left w:val="none" w:sz="0" w:space="0" w:color="auto"/>
                                                <w:bottom w:val="none" w:sz="0" w:space="0" w:color="auto"/>
                                                <w:right w:val="none" w:sz="0" w:space="0" w:color="auto"/>
                                              </w:divBdr>
                                            </w:div>
                                            <w:div w:id="659846517">
                                              <w:marLeft w:val="0"/>
                                              <w:marRight w:val="0"/>
                                              <w:marTop w:val="0"/>
                                              <w:marBottom w:val="0"/>
                                              <w:divBdr>
                                                <w:top w:val="none" w:sz="0" w:space="0" w:color="auto"/>
                                                <w:left w:val="none" w:sz="0" w:space="0" w:color="auto"/>
                                                <w:bottom w:val="none" w:sz="0" w:space="0" w:color="auto"/>
                                                <w:right w:val="none" w:sz="0" w:space="0" w:color="auto"/>
                                              </w:divBdr>
                                            </w:div>
                                            <w:div w:id="649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8506">
                              <w:marLeft w:val="0"/>
                              <w:marRight w:val="0"/>
                              <w:marTop w:val="75"/>
                              <w:marBottom w:val="0"/>
                              <w:divBdr>
                                <w:top w:val="none" w:sz="0" w:space="0" w:color="auto"/>
                                <w:left w:val="none" w:sz="0" w:space="0" w:color="auto"/>
                                <w:bottom w:val="none" w:sz="0" w:space="0" w:color="auto"/>
                                <w:right w:val="none" w:sz="0" w:space="0" w:color="auto"/>
                              </w:divBdr>
                              <w:divsChild>
                                <w:div w:id="522942795">
                                  <w:marLeft w:val="0"/>
                                  <w:marRight w:val="0"/>
                                  <w:marTop w:val="0"/>
                                  <w:marBottom w:val="0"/>
                                  <w:divBdr>
                                    <w:top w:val="none" w:sz="0" w:space="0" w:color="auto"/>
                                    <w:left w:val="none" w:sz="0" w:space="0" w:color="auto"/>
                                    <w:bottom w:val="none" w:sz="0" w:space="0" w:color="auto"/>
                                    <w:right w:val="none" w:sz="0" w:space="0" w:color="auto"/>
                                  </w:divBdr>
                                  <w:divsChild>
                                    <w:div w:id="7023022">
                                      <w:marLeft w:val="0"/>
                                      <w:marRight w:val="0"/>
                                      <w:marTop w:val="0"/>
                                      <w:marBottom w:val="0"/>
                                      <w:divBdr>
                                        <w:top w:val="none" w:sz="0" w:space="0" w:color="auto"/>
                                        <w:left w:val="none" w:sz="0" w:space="0" w:color="auto"/>
                                        <w:bottom w:val="none" w:sz="0" w:space="0" w:color="auto"/>
                                        <w:right w:val="none" w:sz="0" w:space="0" w:color="auto"/>
                                      </w:divBdr>
                                      <w:divsChild>
                                        <w:div w:id="1076248180">
                                          <w:marLeft w:val="0"/>
                                          <w:marRight w:val="0"/>
                                          <w:marTop w:val="0"/>
                                          <w:marBottom w:val="0"/>
                                          <w:divBdr>
                                            <w:top w:val="none" w:sz="0" w:space="0" w:color="auto"/>
                                            <w:left w:val="none" w:sz="0" w:space="0" w:color="auto"/>
                                            <w:bottom w:val="none" w:sz="0" w:space="0" w:color="auto"/>
                                            <w:right w:val="none" w:sz="0" w:space="0" w:color="auto"/>
                                          </w:divBdr>
                                          <w:divsChild>
                                            <w:div w:id="1649823584">
                                              <w:marLeft w:val="0"/>
                                              <w:marRight w:val="0"/>
                                              <w:marTop w:val="0"/>
                                              <w:marBottom w:val="0"/>
                                              <w:divBdr>
                                                <w:top w:val="none" w:sz="0" w:space="0" w:color="auto"/>
                                                <w:left w:val="none" w:sz="0" w:space="0" w:color="auto"/>
                                                <w:bottom w:val="none" w:sz="0" w:space="0" w:color="auto"/>
                                                <w:right w:val="none" w:sz="0" w:space="0" w:color="auto"/>
                                              </w:divBdr>
                                              <w:divsChild>
                                                <w:div w:id="1251158452">
                                                  <w:marLeft w:val="0"/>
                                                  <w:marRight w:val="0"/>
                                                  <w:marTop w:val="0"/>
                                                  <w:marBottom w:val="0"/>
                                                  <w:divBdr>
                                                    <w:top w:val="none" w:sz="0" w:space="0" w:color="auto"/>
                                                    <w:left w:val="none" w:sz="0" w:space="0" w:color="auto"/>
                                                    <w:bottom w:val="none" w:sz="0" w:space="0" w:color="auto"/>
                                                    <w:right w:val="none" w:sz="0" w:space="0" w:color="auto"/>
                                                  </w:divBdr>
                                                  <w:divsChild>
                                                    <w:div w:id="1943684907">
                                                      <w:marLeft w:val="0"/>
                                                      <w:marRight w:val="0"/>
                                                      <w:marTop w:val="0"/>
                                                      <w:marBottom w:val="0"/>
                                                      <w:divBdr>
                                                        <w:top w:val="none" w:sz="0" w:space="0" w:color="auto"/>
                                                        <w:left w:val="none" w:sz="0" w:space="0" w:color="auto"/>
                                                        <w:bottom w:val="none" w:sz="0" w:space="0" w:color="auto"/>
                                                        <w:right w:val="none" w:sz="0" w:space="0" w:color="auto"/>
                                                      </w:divBdr>
                                                      <w:divsChild>
                                                        <w:div w:id="1904951864">
                                                          <w:marLeft w:val="0"/>
                                                          <w:marRight w:val="0"/>
                                                          <w:marTop w:val="0"/>
                                                          <w:marBottom w:val="0"/>
                                                          <w:divBdr>
                                                            <w:top w:val="none" w:sz="0" w:space="0" w:color="auto"/>
                                                            <w:left w:val="none" w:sz="0" w:space="0" w:color="auto"/>
                                                            <w:bottom w:val="none" w:sz="0" w:space="0" w:color="auto"/>
                                                            <w:right w:val="none" w:sz="0" w:space="0" w:color="auto"/>
                                                          </w:divBdr>
                                                          <w:divsChild>
                                                            <w:div w:id="10641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1118">
                                                      <w:marLeft w:val="0"/>
                                                      <w:marRight w:val="0"/>
                                                      <w:marTop w:val="0"/>
                                                      <w:marBottom w:val="0"/>
                                                      <w:divBdr>
                                                        <w:top w:val="none" w:sz="0" w:space="0" w:color="auto"/>
                                                        <w:left w:val="none" w:sz="0" w:space="0" w:color="auto"/>
                                                        <w:bottom w:val="none" w:sz="0" w:space="0" w:color="auto"/>
                                                        <w:right w:val="none" w:sz="0" w:space="0" w:color="auto"/>
                                                      </w:divBdr>
                                                      <w:divsChild>
                                                        <w:div w:id="92477662">
                                                          <w:marLeft w:val="0"/>
                                                          <w:marRight w:val="0"/>
                                                          <w:marTop w:val="0"/>
                                                          <w:marBottom w:val="0"/>
                                                          <w:divBdr>
                                                            <w:top w:val="none" w:sz="0" w:space="0" w:color="auto"/>
                                                            <w:left w:val="none" w:sz="0" w:space="0" w:color="auto"/>
                                                            <w:bottom w:val="none" w:sz="0" w:space="0" w:color="auto"/>
                                                            <w:right w:val="none" w:sz="0" w:space="0" w:color="auto"/>
                                                          </w:divBdr>
                                                          <w:divsChild>
                                                            <w:div w:id="1595892663">
                                                              <w:marLeft w:val="0"/>
                                                              <w:marRight w:val="0"/>
                                                              <w:marTop w:val="0"/>
                                                              <w:marBottom w:val="0"/>
                                                              <w:divBdr>
                                                                <w:top w:val="none" w:sz="0" w:space="0" w:color="auto"/>
                                                                <w:left w:val="none" w:sz="0" w:space="0" w:color="auto"/>
                                                                <w:bottom w:val="none" w:sz="0" w:space="0" w:color="auto"/>
                                                                <w:right w:val="none" w:sz="0" w:space="0" w:color="auto"/>
                                                              </w:divBdr>
                                                            </w:div>
                                                          </w:divsChild>
                                                        </w:div>
                                                        <w:div w:id="405542495">
                                                          <w:marLeft w:val="0"/>
                                                          <w:marRight w:val="0"/>
                                                          <w:marTop w:val="0"/>
                                                          <w:marBottom w:val="0"/>
                                                          <w:divBdr>
                                                            <w:top w:val="none" w:sz="0" w:space="0" w:color="auto"/>
                                                            <w:left w:val="none" w:sz="0" w:space="0" w:color="auto"/>
                                                            <w:bottom w:val="none" w:sz="0" w:space="0" w:color="auto"/>
                                                            <w:right w:val="none" w:sz="0" w:space="0" w:color="auto"/>
                                                          </w:divBdr>
                                                          <w:divsChild>
                                                            <w:div w:id="400256212">
                                                              <w:marLeft w:val="0"/>
                                                              <w:marRight w:val="0"/>
                                                              <w:marTop w:val="0"/>
                                                              <w:marBottom w:val="0"/>
                                                              <w:divBdr>
                                                                <w:top w:val="none" w:sz="0" w:space="0" w:color="auto"/>
                                                                <w:left w:val="none" w:sz="0" w:space="0" w:color="auto"/>
                                                                <w:bottom w:val="none" w:sz="0" w:space="0" w:color="auto"/>
                                                                <w:right w:val="none" w:sz="0" w:space="0" w:color="auto"/>
                                                              </w:divBdr>
                                                            </w:div>
                                                          </w:divsChild>
                                                        </w:div>
                                                        <w:div w:id="1691488352">
                                                          <w:marLeft w:val="0"/>
                                                          <w:marRight w:val="0"/>
                                                          <w:marTop w:val="0"/>
                                                          <w:marBottom w:val="0"/>
                                                          <w:divBdr>
                                                            <w:top w:val="none" w:sz="0" w:space="0" w:color="auto"/>
                                                            <w:left w:val="none" w:sz="0" w:space="0" w:color="auto"/>
                                                            <w:bottom w:val="none" w:sz="0" w:space="0" w:color="auto"/>
                                                            <w:right w:val="none" w:sz="0" w:space="0" w:color="auto"/>
                                                          </w:divBdr>
                                                          <w:divsChild>
                                                            <w:div w:id="940454511">
                                                              <w:marLeft w:val="0"/>
                                                              <w:marRight w:val="0"/>
                                                              <w:marTop w:val="0"/>
                                                              <w:marBottom w:val="0"/>
                                                              <w:divBdr>
                                                                <w:top w:val="none" w:sz="0" w:space="0" w:color="auto"/>
                                                                <w:left w:val="none" w:sz="0" w:space="0" w:color="auto"/>
                                                                <w:bottom w:val="none" w:sz="0" w:space="0" w:color="auto"/>
                                                                <w:right w:val="none" w:sz="0" w:space="0" w:color="auto"/>
                                                              </w:divBdr>
                                                            </w:div>
                                                          </w:divsChild>
                                                        </w:div>
                                                        <w:div w:id="941692648">
                                                          <w:marLeft w:val="0"/>
                                                          <w:marRight w:val="0"/>
                                                          <w:marTop w:val="0"/>
                                                          <w:marBottom w:val="0"/>
                                                          <w:divBdr>
                                                            <w:top w:val="none" w:sz="0" w:space="0" w:color="auto"/>
                                                            <w:left w:val="none" w:sz="0" w:space="0" w:color="auto"/>
                                                            <w:bottom w:val="none" w:sz="0" w:space="0" w:color="auto"/>
                                                            <w:right w:val="none" w:sz="0" w:space="0" w:color="auto"/>
                                                          </w:divBdr>
                                                          <w:divsChild>
                                                            <w:div w:id="787746505">
                                                              <w:marLeft w:val="0"/>
                                                              <w:marRight w:val="0"/>
                                                              <w:marTop w:val="0"/>
                                                              <w:marBottom w:val="0"/>
                                                              <w:divBdr>
                                                                <w:top w:val="none" w:sz="0" w:space="0" w:color="auto"/>
                                                                <w:left w:val="none" w:sz="0" w:space="0" w:color="auto"/>
                                                                <w:bottom w:val="none" w:sz="0" w:space="0" w:color="auto"/>
                                                                <w:right w:val="none" w:sz="0" w:space="0" w:color="auto"/>
                                                              </w:divBdr>
                                                            </w:div>
                                                          </w:divsChild>
                                                        </w:div>
                                                        <w:div w:id="703673899">
                                                          <w:marLeft w:val="0"/>
                                                          <w:marRight w:val="0"/>
                                                          <w:marTop w:val="0"/>
                                                          <w:marBottom w:val="0"/>
                                                          <w:divBdr>
                                                            <w:top w:val="none" w:sz="0" w:space="0" w:color="auto"/>
                                                            <w:left w:val="none" w:sz="0" w:space="0" w:color="auto"/>
                                                            <w:bottom w:val="none" w:sz="0" w:space="0" w:color="auto"/>
                                                            <w:right w:val="none" w:sz="0" w:space="0" w:color="auto"/>
                                                          </w:divBdr>
                                                          <w:divsChild>
                                                            <w:div w:id="1642735219">
                                                              <w:marLeft w:val="0"/>
                                                              <w:marRight w:val="0"/>
                                                              <w:marTop w:val="0"/>
                                                              <w:marBottom w:val="0"/>
                                                              <w:divBdr>
                                                                <w:top w:val="none" w:sz="0" w:space="0" w:color="auto"/>
                                                                <w:left w:val="none" w:sz="0" w:space="0" w:color="auto"/>
                                                                <w:bottom w:val="none" w:sz="0" w:space="0" w:color="auto"/>
                                                                <w:right w:val="none" w:sz="0" w:space="0" w:color="auto"/>
                                                              </w:divBdr>
                                                            </w:div>
                                                          </w:divsChild>
                                                        </w:div>
                                                        <w:div w:id="2085833669">
                                                          <w:marLeft w:val="0"/>
                                                          <w:marRight w:val="0"/>
                                                          <w:marTop w:val="0"/>
                                                          <w:marBottom w:val="0"/>
                                                          <w:divBdr>
                                                            <w:top w:val="none" w:sz="0" w:space="0" w:color="auto"/>
                                                            <w:left w:val="none" w:sz="0" w:space="0" w:color="auto"/>
                                                            <w:bottom w:val="none" w:sz="0" w:space="0" w:color="auto"/>
                                                            <w:right w:val="none" w:sz="0" w:space="0" w:color="auto"/>
                                                          </w:divBdr>
                                                          <w:divsChild>
                                                            <w:div w:id="590240224">
                                                              <w:marLeft w:val="0"/>
                                                              <w:marRight w:val="0"/>
                                                              <w:marTop w:val="0"/>
                                                              <w:marBottom w:val="0"/>
                                                              <w:divBdr>
                                                                <w:top w:val="none" w:sz="0" w:space="0" w:color="auto"/>
                                                                <w:left w:val="none" w:sz="0" w:space="0" w:color="auto"/>
                                                                <w:bottom w:val="none" w:sz="0" w:space="0" w:color="auto"/>
                                                                <w:right w:val="none" w:sz="0" w:space="0" w:color="auto"/>
                                                              </w:divBdr>
                                                            </w:div>
                                                          </w:divsChild>
                                                        </w:div>
                                                        <w:div w:id="976689954">
                                                          <w:marLeft w:val="0"/>
                                                          <w:marRight w:val="0"/>
                                                          <w:marTop w:val="0"/>
                                                          <w:marBottom w:val="0"/>
                                                          <w:divBdr>
                                                            <w:top w:val="none" w:sz="0" w:space="0" w:color="auto"/>
                                                            <w:left w:val="none" w:sz="0" w:space="0" w:color="auto"/>
                                                            <w:bottom w:val="none" w:sz="0" w:space="0" w:color="auto"/>
                                                            <w:right w:val="none" w:sz="0" w:space="0" w:color="auto"/>
                                                          </w:divBdr>
                                                          <w:divsChild>
                                                            <w:div w:id="1758942002">
                                                              <w:marLeft w:val="0"/>
                                                              <w:marRight w:val="0"/>
                                                              <w:marTop w:val="0"/>
                                                              <w:marBottom w:val="0"/>
                                                              <w:divBdr>
                                                                <w:top w:val="none" w:sz="0" w:space="0" w:color="auto"/>
                                                                <w:left w:val="none" w:sz="0" w:space="0" w:color="auto"/>
                                                                <w:bottom w:val="none" w:sz="0" w:space="0" w:color="auto"/>
                                                                <w:right w:val="none" w:sz="0" w:space="0" w:color="auto"/>
                                                              </w:divBdr>
                                                              <w:divsChild>
                                                                <w:div w:id="1940523894">
                                                                  <w:marLeft w:val="0"/>
                                                                  <w:marRight w:val="0"/>
                                                                  <w:marTop w:val="0"/>
                                                                  <w:marBottom w:val="0"/>
                                                                  <w:divBdr>
                                                                    <w:top w:val="none" w:sz="0" w:space="0" w:color="auto"/>
                                                                    <w:left w:val="none" w:sz="0" w:space="0" w:color="auto"/>
                                                                    <w:bottom w:val="none" w:sz="0" w:space="0" w:color="auto"/>
                                                                    <w:right w:val="none" w:sz="0" w:space="0" w:color="auto"/>
                                                                  </w:divBdr>
                                                                </w:div>
                                                                <w:div w:id="844319677">
                                                                  <w:marLeft w:val="0"/>
                                                                  <w:marRight w:val="0"/>
                                                                  <w:marTop w:val="0"/>
                                                                  <w:marBottom w:val="0"/>
                                                                  <w:divBdr>
                                                                    <w:top w:val="none" w:sz="0" w:space="0" w:color="auto"/>
                                                                    <w:left w:val="none" w:sz="0" w:space="0" w:color="auto"/>
                                                                    <w:bottom w:val="none" w:sz="0" w:space="0" w:color="auto"/>
                                                                    <w:right w:val="none" w:sz="0" w:space="0" w:color="auto"/>
                                                                  </w:divBdr>
                                                                </w:div>
                                                                <w:div w:id="9147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182">
                                                          <w:marLeft w:val="0"/>
                                                          <w:marRight w:val="0"/>
                                                          <w:marTop w:val="0"/>
                                                          <w:marBottom w:val="0"/>
                                                          <w:divBdr>
                                                            <w:top w:val="none" w:sz="0" w:space="0" w:color="auto"/>
                                                            <w:left w:val="none" w:sz="0" w:space="0" w:color="auto"/>
                                                            <w:bottom w:val="none" w:sz="0" w:space="0" w:color="auto"/>
                                                            <w:right w:val="none" w:sz="0" w:space="0" w:color="auto"/>
                                                          </w:divBdr>
                                                          <w:divsChild>
                                                            <w:div w:id="1996299098">
                                                              <w:marLeft w:val="0"/>
                                                              <w:marRight w:val="0"/>
                                                              <w:marTop w:val="0"/>
                                                              <w:marBottom w:val="0"/>
                                                              <w:divBdr>
                                                                <w:top w:val="none" w:sz="0" w:space="0" w:color="auto"/>
                                                                <w:left w:val="none" w:sz="0" w:space="0" w:color="auto"/>
                                                                <w:bottom w:val="none" w:sz="0" w:space="0" w:color="auto"/>
                                                                <w:right w:val="none" w:sz="0" w:space="0" w:color="auto"/>
                                                              </w:divBdr>
                                                            </w:div>
                                                          </w:divsChild>
                                                        </w:div>
                                                        <w:div w:id="50810981">
                                                          <w:marLeft w:val="0"/>
                                                          <w:marRight w:val="0"/>
                                                          <w:marTop w:val="0"/>
                                                          <w:marBottom w:val="0"/>
                                                          <w:divBdr>
                                                            <w:top w:val="none" w:sz="0" w:space="0" w:color="auto"/>
                                                            <w:left w:val="none" w:sz="0" w:space="0" w:color="auto"/>
                                                            <w:bottom w:val="none" w:sz="0" w:space="0" w:color="auto"/>
                                                            <w:right w:val="none" w:sz="0" w:space="0" w:color="auto"/>
                                                          </w:divBdr>
                                                          <w:divsChild>
                                                            <w:div w:id="708646123">
                                                              <w:marLeft w:val="0"/>
                                                              <w:marRight w:val="0"/>
                                                              <w:marTop w:val="0"/>
                                                              <w:marBottom w:val="0"/>
                                                              <w:divBdr>
                                                                <w:top w:val="none" w:sz="0" w:space="0" w:color="auto"/>
                                                                <w:left w:val="none" w:sz="0" w:space="0" w:color="auto"/>
                                                                <w:bottom w:val="none" w:sz="0" w:space="0" w:color="auto"/>
                                                                <w:right w:val="none" w:sz="0" w:space="0" w:color="auto"/>
                                                              </w:divBdr>
                                                              <w:divsChild>
                                                                <w:div w:id="9320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732">
                                                          <w:marLeft w:val="0"/>
                                                          <w:marRight w:val="0"/>
                                                          <w:marTop w:val="0"/>
                                                          <w:marBottom w:val="0"/>
                                                          <w:divBdr>
                                                            <w:top w:val="none" w:sz="0" w:space="0" w:color="auto"/>
                                                            <w:left w:val="none" w:sz="0" w:space="0" w:color="auto"/>
                                                            <w:bottom w:val="none" w:sz="0" w:space="0" w:color="auto"/>
                                                            <w:right w:val="none" w:sz="0" w:space="0" w:color="auto"/>
                                                          </w:divBdr>
                                                          <w:divsChild>
                                                            <w:div w:id="1387071437">
                                                              <w:marLeft w:val="0"/>
                                                              <w:marRight w:val="0"/>
                                                              <w:marTop w:val="0"/>
                                                              <w:marBottom w:val="0"/>
                                                              <w:divBdr>
                                                                <w:top w:val="none" w:sz="0" w:space="0" w:color="auto"/>
                                                                <w:left w:val="none" w:sz="0" w:space="0" w:color="auto"/>
                                                                <w:bottom w:val="none" w:sz="0" w:space="0" w:color="auto"/>
                                                                <w:right w:val="none" w:sz="0" w:space="0" w:color="auto"/>
                                                              </w:divBdr>
                                                            </w:div>
                                                          </w:divsChild>
                                                        </w:div>
                                                        <w:div w:id="797721034">
                                                          <w:marLeft w:val="0"/>
                                                          <w:marRight w:val="0"/>
                                                          <w:marTop w:val="0"/>
                                                          <w:marBottom w:val="0"/>
                                                          <w:divBdr>
                                                            <w:top w:val="none" w:sz="0" w:space="0" w:color="auto"/>
                                                            <w:left w:val="none" w:sz="0" w:space="0" w:color="auto"/>
                                                            <w:bottom w:val="none" w:sz="0" w:space="0" w:color="auto"/>
                                                            <w:right w:val="none" w:sz="0" w:space="0" w:color="auto"/>
                                                          </w:divBdr>
                                                          <w:divsChild>
                                                            <w:div w:id="1704744599">
                                                              <w:marLeft w:val="0"/>
                                                              <w:marRight w:val="0"/>
                                                              <w:marTop w:val="0"/>
                                                              <w:marBottom w:val="0"/>
                                                              <w:divBdr>
                                                                <w:top w:val="none" w:sz="0" w:space="0" w:color="auto"/>
                                                                <w:left w:val="none" w:sz="0" w:space="0" w:color="auto"/>
                                                                <w:bottom w:val="none" w:sz="0" w:space="0" w:color="auto"/>
                                                                <w:right w:val="none" w:sz="0" w:space="0" w:color="auto"/>
                                                              </w:divBdr>
                                                            </w:div>
                                                            <w:div w:id="146022914">
                                                              <w:marLeft w:val="0"/>
                                                              <w:marRight w:val="0"/>
                                                              <w:marTop w:val="0"/>
                                                              <w:marBottom w:val="0"/>
                                                              <w:divBdr>
                                                                <w:top w:val="none" w:sz="0" w:space="0" w:color="auto"/>
                                                                <w:left w:val="none" w:sz="0" w:space="0" w:color="auto"/>
                                                                <w:bottom w:val="none" w:sz="0" w:space="0" w:color="auto"/>
                                                                <w:right w:val="none" w:sz="0" w:space="0" w:color="auto"/>
                                                              </w:divBdr>
                                                            </w:div>
                                                          </w:divsChild>
                                                        </w:div>
                                                        <w:div w:id="1818953857">
                                                          <w:marLeft w:val="0"/>
                                                          <w:marRight w:val="0"/>
                                                          <w:marTop w:val="0"/>
                                                          <w:marBottom w:val="0"/>
                                                          <w:divBdr>
                                                            <w:top w:val="none" w:sz="0" w:space="0" w:color="auto"/>
                                                            <w:left w:val="none" w:sz="0" w:space="0" w:color="auto"/>
                                                            <w:bottom w:val="none" w:sz="0" w:space="0" w:color="auto"/>
                                                            <w:right w:val="none" w:sz="0" w:space="0" w:color="auto"/>
                                                          </w:divBdr>
                                                          <w:divsChild>
                                                            <w:div w:id="1418090845">
                                                              <w:marLeft w:val="0"/>
                                                              <w:marRight w:val="0"/>
                                                              <w:marTop w:val="0"/>
                                                              <w:marBottom w:val="0"/>
                                                              <w:divBdr>
                                                                <w:top w:val="none" w:sz="0" w:space="0" w:color="auto"/>
                                                                <w:left w:val="none" w:sz="0" w:space="0" w:color="auto"/>
                                                                <w:bottom w:val="none" w:sz="0" w:space="0" w:color="auto"/>
                                                                <w:right w:val="none" w:sz="0" w:space="0" w:color="auto"/>
                                                              </w:divBdr>
                                                              <w:divsChild>
                                                                <w:div w:id="10169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2592">
                                                          <w:marLeft w:val="0"/>
                                                          <w:marRight w:val="0"/>
                                                          <w:marTop w:val="0"/>
                                                          <w:marBottom w:val="0"/>
                                                          <w:divBdr>
                                                            <w:top w:val="none" w:sz="0" w:space="0" w:color="auto"/>
                                                            <w:left w:val="none" w:sz="0" w:space="0" w:color="auto"/>
                                                            <w:bottom w:val="none" w:sz="0" w:space="0" w:color="auto"/>
                                                            <w:right w:val="none" w:sz="0" w:space="0" w:color="auto"/>
                                                          </w:divBdr>
                                                          <w:divsChild>
                                                            <w:div w:id="1302809118">
                                                              <w:marLeft w:val="0"/>
                                                              <w:marRight w:val="0"/>
                                                              <w:marTop w:val="0"/>
                                                              <w:marBottom w:val="0"/>
                                                              <w:divBdr>
                                                                <w:top w:val="none" w:sz="0" w:space="0" w:color="auto"/>
                                                                <w:left w:val="none" w:sz="0" w:space="0" w:color="auto"/>
                                                                <w:bottom w:val="none" w:sz="0" w:space="0" w:color="auto"/>
                                                                <w:right w:val="none" w:sz="0" w:space="0" w:color="auto"/>
                                                              </w:divBdr>
                                                              <w:divsChild>
                                                                <w:div w:id="7964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5248">
                                                          <w:marLeft w:val="0"/>
                                                          <w:marRight w:val="0"/>
                                                          <w:marTop w:val="0"/>
                                                          <w:marBottom w:val="0"/>
                                                          <w:divBdr>
                                                            <w:top w:val="none" w:sz="0" w:space="0" w:color="auto"/>
                                                            <w:left w:val="none" w:sz="0" w:space="0" w:color="auto"/>
                                                            <w:bottom w:val="none" w:sz="0" w:space="0" w:color="auto"/>
                                                            <w:right w:val="none" w:sz="0" w:space="0" w:color="auto"/>
                                                          </w:divBdr>
                                                          <w:divsChild>
                                                            <w:div w:id="2108575694">
                                                              <w:marLeft w:val="0"/>
                                                              <w:marRight w:val="0"/>
                                                              <w:marTop w:val="0"/>
                                                              <w:marBottom w:val="0"/>
                                                              <w:divBdr>
                                                                <w:top w:val="none" w:sz="0" w:space="0" w:color="auto"/>
                                                                <w:left w:val="none" w:sz="0" w:space="0" w:color="auto"/>
                                                                <w:bottom w:val="none" w:sz="0" w:space="0" w:color="auto"/>
                                                                <w:right w:val="none" w:sz="0" w:space="0" w:color="auto"/>
                                                              </w:divBdr>
                                                              <w:divsChild>
                                                                <w:div w:id="2695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6204980">
      <w:bodyDiv w:val="1"/>
      <w:marLeft w:val="0"/>
      <w:marRight w:val="0"/>
      <w:marTop w:val="0"/>
      <w:marBottom w:val="0"/>
      <w:divBdr>
        <w:top w:val="none" w:sz="0" w:space="0" w:color="auto"/>
        <w:left w:val="none" w:sz="0" w:space="0" w:color="auto"/>
        <w:bottom w:val="none" w:sz="0" w:space="0" w:color="auto"/>
        <w:right w:val="none" w:sz="0" w:space="0" w:color="auto"/>
      </w:divBdr>
      <w:divsChild>
        <w:div w:id="1457526974">
          <w:marLeft w:val="0"/>
          <w:marRight w:val="0"/>
          <w:marTop w:val="0"/>
          <w:marBottom w:val="0"/>
          <w:divBdr>
            <w:top w:val="none" w:sz="0" w:space="0" w:color="auto"/>
            <w:left w:val="none" w:sz="0" w:space="0" w:color="auto"/>
            <w:bottom w:val="none" w:sz="0" w:space="0" w:color="auto"/>
            <w:right w:val="none" w:sz="0" w:space="0" w:color="auto"/>
          </w:divBdr>
        </w:div>
        <w:div w:id="1276327370">
          <w:marLeft w:val="0"/>
          <w:marRight w:val="0"/>
          <w:marTop w:val="0"/>
          <w:marBottom w:val="0"/>
          <w:divBdr>
            <w:top w:val="none" w:sz="0" w:space="0" w:color="auto"/>
            <w:left w:val="none" w:sz="0" w:space="0" w:color="auto"/>
            <w:bottom w:val="none" w:sz="0" w:space="0" w:color="auto"/>
            <w:right w:val="none" w:sz="0" w:space="0" w:color="auto"/>
          </w:divBdr>
        </w:div>
        <w:div w:id="249319275">
          <w:marLeft w:val="0"/>
          <w:marRight w:val="0"/>
          <w:marTop w:val="0"/>
          <w:marBottom w:val="0"/>
          <w:divBdr>
            <w:top w:val="none" w:sz="0" w:space="0" w:color="auto"/>
            <w:left w:val="none" w:sz="0" w:space="0" w:color="auto"/>
            <w:bottom w:val="none" w:sz="0" w:space="0" w:color="auto"/>
            <w:right w:val="none" w:sz="0" w:space="0" w:color="auto"/>
          </w:divBdr>
          <w:divsChild>
            <w:div w:id="583804484">
              <w:marLeft w:val="0"/>
              <w:marRight w:val="0"/>
              <w:marTop w:val="0"/>
              <w:marBottom w:val="0"/>
              <w:divBdr>
                <w:top w:val="none" w:sz="0" w:space="0" w:color="auto"/>
                <w:left w:val="none" w:sz="0" w:space="0" w:color="auto"/>
                <w:bottom w:val="none" w:sz="0" w:space="0" w:color="auto"/>
                <w:right w:val="none" w:sz="0" w:space="0" w:color="auto"/>
              </w:divBdr>
            </w:div>
          </w:divsChild>
        </w:div>
        <w:div w:id="1784349847">
          <w:marLeft w:val="0"/>
          <w:marRight w:val="0"/>
          <w:marTop w:val="0"/>
          <w:marBottom w:val="0"/>
          <w:divBdr>
            <w:top w:val="none" w:sz="0" w:space="0" w:color="auto"/>
            <w:left w:val="none" w:sz="0" w:space="0" w:color="auto"/>
            <w:bottom w:val="none" w:sz="0" w:space="0" w:color="auto"/>
            <w:right w:val="none" w:sz="0" w:space="0" w:color="auto"/>
          </w:divBdr>
          <w:divsChild>
            <w:div w:id="659310348">
              <w:marLeft w:val="0"/>
              <w:marRight w:val="0"/>
              <w:marTop w:val="0"/>
              <w:marBottom w:val="0"/>
              <w:divBdr>
                <w:top w:val="none" w:sz="0" w:space="0" w:color="auto"/>
                <w:left w:val="none" w:sz="0" w:space="0" w:color="auto"/>
                <w:bottom w:val="none" w:sz="0" w:space="0" w:color="auto"/>
                <w:right w:val="none" w:sz="0" w:space="0" w:color="auto"/>
              </w:divBdr>
              <w:divsChild>
                <w:div w:id="2027321732">
                  <w:marLeft w:val="0"/>
                  <w:marRight w:val="0"/>
                  <w:marTop w:val="0"/>
                  <w:marBottom w:val="0"/>
                  <w:divBdr>
                    <w:top w:val="none" w:sz="0" w:space="0" w:color="auto"/>
                    <w:left w:val="none" w:sz="0" w:space="0" w:color="auto"/>
                    <w:bottom w:val="none" w:sz="0" w:space="0" w:color="auto"/>
                    <w:right w:val="none" w:sz="0" w:space="0" w:color="auto"/>
                  </w:divBdr>
                </w:div>
              </w:divsChild>
            </w:div>
            <w:div w:id="311326170">
              <w:marLeft w:val="0"/>
              <w:marRight w:val="0"/>
              <w:marTop w:val="0"/>
              <w:marBottom w:val="0"/>
              <w:divBdr>
                <w:top w:val="none" w:sz="0" w:space="0" w:color="auto"/>
                <w:left w:val="none" w:sz="0" w:space="0" w:color="auto"/>
                <w:bottom w:val="none" w:sz="0" w:space="0" w:color="auto"/>
                <w:right w:val="none" w:sz="0" w:space="0" w:color="auto"/>
              </w:divBdr>
              <w:divsChild>
                <w:div w:id="7927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b.syncad.skip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author/david-keys" TargetMode="External"/><Relationship Id="rId11" Type="http://schemas.openxmlformats.org/officeDocument/2006/relationships/image" Target="media/image3.jpeg"/><Relationship Id="rId5" Type="http://schemas.openxmlformats.org/officeDocument/2006/relationships/hyperlink" Target="http://www.independent.co.uk/author/archaeology-corresponden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ailymail.co.uk/home/search.html?s=&amp;authornamef=Daily+Mail+Repo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2017-10-25T09:14:00Z</dcterms:created>
  <dcterms:modified xsi:type="dcterms:W3CDTF">2017-10-25T09:31:00Z</dcterms:modified>
</cp:coreProperties>
</file>