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Pr="00E2176C" w:rsidRDefault="00E2176C" w:rsidP="00E21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bookmarkStart w:id="0" w:name="_GoBack"/>
      <w:bookmarkEnd w:id="0"/>
      <w:r w:rsidRPr="00E2176C">
        <w:rPr>
          <w:rFonts w:ascii="TimesNewRoman,Bold" w:hAnsi="TimesNewRoman,Bold" w:cs="TimesNewRoman,Bold"/>
          <w:b/>
          <w:bCs/>
          <w:sz w:val="52"/>
          <w:szCs w:val="52"/>
        </w:rPr>
        <w:t>Asking the</w:t>
      </w:r>
    </w:p>
    <w:p w:rsidR="00E2176C" w:rsidRPr="00E2176C" w:rsidRDefault="00E2176C" w:rsidP="00E21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E2176C">
        <w:rPr>
          <w:rFonts w:ascii="TimesNewRoman,Bold" w:hAnsi="TimesNewRoman,Bold" w:cs="TimesNewRoman,Bold"/>
          <w:b/>
          <w:bCs/>
          <w:sz w:val="52"/>
          <w:szCs w:val="52"/>
        </w:rPr>
        <w:t>Right Questions</w:t>
      </w:r>
    </w:p>
    <w:p w:rsidR="00E2176C" w:rsidRPr="00E2176C" w:rsidRDefault="00E2176C" w:rsidP="00E2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E2176C" w:rsidRPr="00E2176C" w:rsidRDefault="00E2176C" w:rsidP="00E2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2176C">
        <w:rPr>
          <w:rFonts w:ascii="Arial" w:hAnsi="Arial" w:cs="Arial"/>
          <w:i/>
          <w:iCs/>
          <w:sz w:val="32"/>
          <w:szCs w:val="32"/>
        </w:rPr>
        <w:t xml:space="preserve">Mediators gather information for clarity and understanding. </w:t>
      </w:r>
    </w:p>
    <w:p w:rsidR="00E2176C" w:rsidRPr="00E2176C" w:rsidRDefault="00E2176C" w:rsidP="00E2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</w:p>
    <w:p w:rsidR="00E2176C" w:rsidRDefault="00E2176C" w:rsidP="00E2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2176C">
        <w:rPr>
          <w:rFonts w:ascii="Arial" w:hAnsi="Arial" w:cs="Arial"/>
          <w:i/>
          <w:iCs/>
          <w:sz w:val="32"/>
          <w:szCs w:val="32"/>
        </w:rPr>
        <w:t>Unlike “closed”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E2176C">
        <w:rPr>
          <w:rFonts w:ascii="Arial" w:hAnsi="Arial" w:cs="Arial"/>
          <w:i/>
          <w:iCs/>
          <w:sz w:val="32"/>
          <w:szCs w:val="32"/>
        </w:rPr>
        <w:t>questions that have only a yes or no answer, “open-ended” questions invite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E2176C">
        <w:rPr>
          <w:rFonts w:ascii="Arial" w:hAnsi="Arial" w:cs="Arial"/>
          <w:i/>
          <w:iCs/>
          <w:sz w:val="32"/>
          <w:szCs w:val="32"/>
        </w:rPr>
        <w:t xml:space="preserve">the disputants to tell how they are feeling and what they are thinking instead of the mediators guessing. </w:t>
      </w:r>
    </w:p>
    <w:p w:rsidR="00E2176C" w:rsidRDefault="00E2176C" w:rsidP="00E2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</w:p>
    <w:p w:rsidR="00B808BA" w:rsidRPr="00E2176C" w:rsidRDefault="00E2176C" w:rsidP="00E2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2176C">
        <w:rPr>
          <w:rFonts w:ascii="Arial" w:hAnsi="Arial" w:cs="Arial"/>
          <w:i/>
          <w:iCs/>
          <w:sz w:val="32"/>
          <w:szCs w:val="32"/>
        </w:rPr>
        <w:t>This exercise gives mediators practice in asking open-ended questions instead of closed questions that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E2176C">
        <w:rPr>
          <w:rFonts w:ascii="Arial" w:hAnsi="Arial" w:cs="Arial"/>
          <w:i/>
          <w:iCs/>
          <w:sz w:val="32"/>
          <w:szCs w:val="32"/>
        </w:rPr>
        <w:t>are answered only with a yes or no.</w:t>
      </w:r>
    </w:p>
    <w:p w:rsidR="00E2176C" w:rsidRPr="00E2176C" w:rsidRDefault="00E2176C" w:rsidP="00E2176C">
      <w:pPr>
        <w:rPr>
          <w:rFonts w:ascii="Arial" w:hAnsi="Arial" w:cs="Arial"/>
          <w:i/>
          <w:iCs/>
          <w:sz w:val="32"/>
          <w:szCs w:val="32"/>
        </w:rPr>
      </w:pPr>
    </w:p>
    <w:p w:rsidR="00E2176C" w:rsidRPr="00E2176C" w:rsidRDefault="00E2176C" w:rsidP="00E2176C">
      <w:pPr>
        <w:rPr>
          <w:rFonts w:ascii="Arial" w:hAnsi="Arial" w:cs="Arial"/>
          <w:i/>
          <w:iCs/>
          <w:sz w:val="32"/>
          <w:szCs w:val="32"/>
        </w:rPr>
      </w:pPr>
      <w:r w:rsidRPr="00E2176C">
        <w:rPr>
          <w:rFonts w:ascii="Arial" w:hAnsi="Arial" w:cs="Arial"/>
          <w:i/>
          <w:iCs/>
          <w:sz w:val="32"/>
          <w:szCs w:val="32"/>
        </w:rPr>
        <w:t>Take these closed questions and make them open-ended questions:</w:t>
      </w:r>
    </w:p>
    <w:p w:rsidR="00E2176C" w:rsidRPr="00E2176C" w:rsidRDefault="00E2176C" w:rsidP="00E2176C">
      <w:pPr>
        <w:rPr>
          <w:rFonts w:ascii="Arial" w:hAnsi="Arial" w:cs="Arial"/>
          <w:i/>
          <w:iCs/>
          <w:sz w:val="32"/>
          <w:szCs w:val="32"/>
        </w:rPr>
      </w:pP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Are you sad about that?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Did you freak out when you heard that?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Did that upset you?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Did you want to hit him?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Does that surprise you?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Are you telling the truth?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Did that make you mad?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Were you scared?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Do you remember that?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Are you sure it happened that way?</w:t>
      </w:r>
    </w:p>
    <w:p w:rsidR="00E2176C" w:rsidRPr="00E2176C" w:rsidRDefault="00E2176C" w:rsidP="00E2176C">
      <w:pPr>
        <w:rPr>
          <w:rFonts w:ascii="Arial" w:hAnsi="Arial" w:cs="Arial"/>
          <w:sz w:val="32"/>
          <w:szCs w:val="32"/>
        </w:rPr>
      </w:pPr>
      <w:r w:rsidRPr="00E2176C">
        <w:rPr>
          <w:rFonts w:ascii="Arial" w:hAnsi="Arial" w:cs="Arial"/>
          <w:sz w:val="32"/>
          <w:szCs w:val="32"/>
        </w:rPr>
        <w:t>Do you believe that?</w:t>
      </w:r>
    </w:p>
    <w:sectPr w:rsidR="00E2176C" w:rsidRPr="00E2176C" w:rsidSect="00E21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6C"/>
    <w:rsid w:val="00843FFD"/>
    <w:rsid w:val="00B808BA"/>
    <w:rsid w:val="00E2176C"/>
    <w:rsid w:val="00E719E9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Prokop John</cp:lastModifiedBy>
  <cp:revision>2</cp:revision>
  <dcterms:created xsi:type="dcterms:W3CDTF">2017-11-28T13:43:00Z</dcterms:created>
  <dcterms:modified xsi:type="dcterms:W3CDTF">2017-11-28T13:43:00Z</dcterms:modified>
</cp:coreProperties>
</file>