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C5F" w:rsidRPr="00E52C5F" w:rsidRDefault="001F7871" w:rsidP="00E52C5F">
      <w:pPr>
        <w:pStyle w:val="NoSpacing"/>
        <w:rPr>
          <w:rFonts w:ascii="Arial" w:hAnsi="Arial" w:cs="Arial"/>
          <w:b/>
          <w:sz w:val="40"/>
          <w:szCs w:val="40"/>
        </w:rPr>
      </w:pPr>
      <w:r>
        <w:rPr>
          <w:rFonts w:ascii="Arial" w:hAnsi="Arial" w:cs="Arial"/>
          <w:b/>
          <w:sz w:val="40"/>
          <w:szCs w:val="40"/>
        </w:rPr>
        <w:t>GIOVANNI DA VER</w:t>
      </w:r>
      <w:r w:rsidR="009D5601">
        <w:rPr>
          <w:rFonts w:ascii="Arial" w:hAnsi="Arial" w:cs="Arial"/>
          <w:b/>
          <w:sz w:val="40"/>
          <w:szCs w:val="40"/>
        </w:rPr>
        <w:t>RAZA</w:t>
      </w:r>
      <w:r>
        <w:rPr>
          <w:rFonts w:ascii="Arial" w:hAnsi="Arial" w:cs="Arial"/>
          <w:b/>
          <w:sz w:val="40"/>
          <w:szCs w:val="40"/>
        </w:rPr>
        <w:t>NO</w:t>
      </w:r>
    </w:p>
    <w:p w:rsidR="00E52C5F" w:rsidRPr="00E52C5F" w:rsidRDefault="00E52C5F" w:rsidP="00E52C5F">
      <w:pPr>
        <w:pStyle w:val="NoSpacing"/>
        <w:rPr>
          <w:rFonts w:ascii="Arial" w:hAnsi="Arial" w:cs="Arial"/>
          <w:sz w:val="24"/>
          <w:szCs w:val="24"/>
        </w:rPr>
      </w:pPr>
    </w:p>
    <w:p w:rsidR="00E52C5F" w:rsidRPr="00E52C5F" w:rsidRDefault="00E52C5F" w:rsidP="00E52C5F">
      <w:pPr>
        <w:pStyle w:val="NoSpacing"/>
        <w:rPr>
          <w:rFonts w:ascii="Arial" w:hAnsi="Arial" w:cs="Arial"/>
          <w:sz w:val="24"/>
          <w:szCs w:val="24"/>
        </w:rPr>
      </w:pPr>
    </w:p>
    <w:p w:rsidR="000640EF" w:rsidRPr="000640EF" w:rsidRDefault="000640EF" w:rsidP="000640EF">
      <w:pPr>
        <w:pStyle w:val="NoSpacing"/>
        <w:rPr>
          <w:rFonts w:ascii="Arial" w:hAnsi="Arial" w:cs="Arial"/>
          <w:sz w:val="28"/>
          <w:szCs w:val="28"/>
        </w:rPr>
      </w:pPr>
      <w:proofErr w:type="spellStart"/>
      <w:r w:rsidRPr="000640EF">
        <w:rPr>
          <w:rFonts w:ascii="Arial" w:hAnsi="Arial" w:cs="Arial"/>
          <w:sz w:val="28"/>
          <w:szCs w:val="28"/>
        </w:rPr>
        <w:t>Logro</w:t>
      </w:r>
      <w:proofErr w:type="spellEnd"/>
      <w:r w:rsidRPr="000640EF">
        <w:rPr>
          <w:rFonts w:ascii="Arial" w:hAnsi="Arial" w:cs="Arial"/>
          <w:sz w:val="28"/>
          <w:szCs w:val="28"/>
        </w:rPr>
        <w:t>:</w:t>
      </w:r>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proofErr w:type="spellStart"/>
      <w:r w:rsidRPr="000640EF">
        <w:rPr>
          <w:rFonts w:ascii="Arial" w:hAnsi="Arial" w:cs="Arial"/>
          <w:sz w:val="28"/>
          <w:szCs w:val="28"/>
        </w:rPr>
        <w:t>En</w:t>
      </w:r>
      <w:proofErr w:type="spellEnd"/>
      <w:r w:rsidRPr="000640EF">
        <w:rPr>
          <w:rFonts w:ascii="Arial" w:hAnsi="Arial" w:cs="Arial"/>
          <w:sz w:val="28"/>
          <w:szCs w:val="28"/>
        </w:rPr>
        <w:t xml:space="preserve"> </w:t>
      </w:r>
      <w:proofErr w:type="spellStart"/>
      <w:r w:rsidRPr="000640EF">
        <w:rPr>
          <w:rFonts w:ascii="Arial" w:hAnsi="Arial" w:cs="Arial"/>
          <w:sz w:val="28"/>
          <w:szCs w:val="28"/>
        </w:rPr>
        <w:t>su</w:t>
      </w:r>
      <w:proofErr w:type="spellEnd"/>
      <w:r w:rsidRPr="000640EF">
        <w:rPr>
          <w:rFonts w:ascii="Arial" w:hAnsi="Arial" w:cs="Arial"/>
          <w:sz w:val="28"/>
          <w:szCs w:val="28"/>
        </w:rPr>
        <w:t xml:space="preserve"> </w:t>
      </w:r>
      <w:proofErr w:type="spellStart"/>
      <w:r w:rsidRPr="000640EF">
        <w:rPr>
          <w:rFonts w:ascii="Arial" w:hAnsi="Arial" w:cs="Arial"/>
          <w:sz w:val="28"/>
          <w:szCs w:val="28"/>
        </w:rPr>
        <w:t>viaje</w:t>
      </w:r>
      <w:proofErr w:type="spellEnd"/>
      <w:r w:rsidRPr="000640EF">
        <w:rPr>
          <w:rFonts w:ascii="Arial" w:hAnsi="Arial" w:cs="Arial"/>
          <w:sz w:val="28"/>
          <w:szCs w:val="28"/>
        </w:rPr>
        <w:t xml:space="preserve"> de 1524 Verrazano, </w:t>
      </w:r>
      <w:proofErr w:type="spellStart"/>
      <w:r w:rsidRPr="000640EF">
        <w:rPr>
          <w:rFonts w:ascii="Arial" w:hAnsi="Arial" w:cs="Arial"/>
          <w:sz w:val="28"/>
          <w:szCs w:val="28"/>
        </w:rPr>
        <w:t>registró</w:t>
      </w:r>
      <w:proofErr w:type="spellEnd"/>
      <w:r w:rsidRPr="000640EF">
        <w:rPr>
          <w:rFonts w:ascii="Arial" w:hAnsi="Arial" w:cs="Arial"/>
          <w:sz w:val="28"/>
          <w:szCs w:val="28"/>
        </w:rPr>
        <w:t xml:space="preserve"> </w:t>
      </w:r>
      <w:proofErr w:type="spellStart"/>
      <w:r w:rsidRPr="000640EF">
        <w:rPr>
          <w:rFonts w:ascii="Arial" w:hAnsi="Arial" w:cs="Arial"/>
          <w:sz w:val="28"/>
          <w:szCs w:val="28"/>
        </w:rPr>
        <w:t>detalles</w:t>
      </w:r>
      <w:proofErr w:type="spellEnd"/>
      <w:r w:rsidRPr="000640EF">
        <w:rPr>
          <w:rFonts w:ascii="Arial" w:hAnsi="Arial" w:cs="Arial"/>
          <w:sz w:val="28"/>
          <w:szCs w:val="28"/>
        </w:rPr>
        <w:t xml:space="preserve"> </w:t>
      </w:r>
      <w:proofErr w:type="spellStart"/>
      <w:r w:rsidRPr="000640EF">
        <w:rPr>
          <w:rFonts w:ascii="Arial" w:hAnsi="Arial" w:cs="Arial"/>
          <w:sz w:val="28"/>
          <w:szCs w:val="28"/>
        </w:rPr>
        <w:t>desconocidos</w:t>
      </w:r>
      <w:proofErr w:type="spellEnd"/>
      <w:r w:rsidRPr="000640EF">
        <w:rPr>
          <w:rFonts w:ascii="Arial" w:hAnsi="Arial" w:cs="Arial"/>
          <w:sz w:val="28"/>
          <w:szCs w:val="28"/>
        </w:rPr>
        <w:t xml:space="preserve"> para los </w:t>
      </w:r>
      <w:proofErr w:type="spellStart"/>
      <w:r w:rsidRPr="000640EF">
        <w:rPr>
          <w:rFonts w:ascii="Arial" w:hAnsi="Arial" w:cs="Arial"/>
          <w:sz w:val="28"/>
          <w:szCs w:val="28"/>
        </w:rPr>
        <w:t>cartógrafos</w:t>
      </w:r>
      <w:proofErr w:type="spellEnd"/>
      <w:r w:rsidRPr="000640EF">
        <w:rPr>
          <w:rFonts w:ascii="Arial" w:hAnsi="Arial" w:cs="Arial"/>
          <w:sz w:val="28"/>
          <w:szCs w:val="28"/>
        </w:rPr>
        <w:t xml:space="preserve"> </w:t>
      </w:r>
      <w:proofErr w:type="spellStart"/>
      <w:r w:rsidRPr="000640EF">
        <w:rPr>
          <w:rFonts w:ascii="Arial" w:hAnsi="Arial" w:cs="Arial"/>
          <w:sz w:val="28"/>
          <w:szCs w:val="28"/>
        </w:rPr>
        <w:t>europeos</w:t>
      </w:r>
      <w:proofErr w:type="spellEnd"/>
      <w:r w:rsidRPr="000640EF">
        <w:rPr>
          <w:rFonts w:ascii="Arial" w:hAnsi="Arial" w:cs="Arial"/>
          <w:sz w:val="28"/>
          <w:szCs w:val="28"/>
        </w:rPr>
        <w:t xml:space="preserve">. Sus </w:t>
      </w:r>
      <w:proofErr w:type="spellStart"/>
      <w:r w:rsidRPr="000640EF">
        <w:rPr>
          <w:rFonts w:ascii="Arial" w:hAnsi="Arial" w:cs="Arial"/>
          <w:sz w:val="28"/>
          <w:szCs w:val="28"/>
        </w:rPr>
        <w:t>descubrimientos</w:t>
      </w:r>
      <w:proofErr w:type="spellEnd"/>
      <w:r w:rsidRPr="000640EF">
        <w:rPr>
          <w:rFonts w:ascii="Arial" w:hAnsi="Arial" w:cs="Arial"/>
          <w:sz w:val="28"/>
          <w:szCs w:val="28"/>
        </w:rPr>
        <w:t xml:space="preserve"> </w:t>
      </w:r>
      <w:proofErr w:type="spellStart"/>
      <w:r w:rsidRPr="000640EF">
        <w:rPr>
          <w:rFonts w:ascii="Arial" w:hAnsi="Arial" w:cs="Arial"/>
          <w:sz w:val="28"/>
          <w:szCs w:val="28"/>
        </w:rPr>
        <w:t>cambiaron</w:t>
      </w:r>
      <w:proofErr w:type="spellEnd"/>
      <w:r w:rsidRPr="000640EF">
        <w:rPr>
          <w:rFonts w:ascii="Arial" w:hAnsi="Arial" w:cs="Arial"/>
          <w:sz w:val="28"/>
          <w:szCs w:val="28"/>
        </w:rPr>
        <w:t xml:space="preserve"> los </w:t>
      </w:r>
      <w:proofErr w:type="spellStart"/>
      <w:r w:rsidRPr="000640EF">
        <w:rPr>
          <w:rFonts w:ascii="Arial" w:hAnsi="Arial" w:cs="Arial"/>
          <w:sz w:val="28"/>
          <w:szCs w:val="28"/>
        </w:rPr>
        <w:t>detalles</w:t>
      </w:r>
      <w:proofErr w:type="spellEnd"/>
      <w:r w:rsidRPr="000640EF">
        <w:rPr>
          <w:rFonts w:ascii="Arial" w:hAnsi="Arial" w:cs="Arial"/>
          <w:sz w:val="28"/>
          <w:szCs w:val="28"/>
        </w:rPr>
        <w:t xml:space="preserve"> de los </w:t>
      </w:r>
      <w:proofErr w:type="spellStart"/>
      <w:r w:rsidRPr="000640EF">
        <w:rPr>
          <w:rFonts w:ascii="Arial" w:hAnsi="Arial" w:cs="Arial"/>
          <w:sz w:val="28"/>
          <w:szCs w:val="28"/>
        </w:rPr>
        <w:t>mapas</w:t>
      </w:r>
      <w:proofErr w:type="spellEnd"/>
      <w:r w:rsidRPr="000640EF">
        <w:rPr>
          <w:rFonts w:ascii="Arial" w:hAnsi="Arial" w:cs="Arial"/>
          <w:sz w:val="28"/>
          <w:szCs w:val="28"/>
        </w:rPr>
        <w:t xml:space="preserve"> que </w:t>
      </w:r>
      <w:proofErr w:type="spellStart"/>
      <w:r w:rsidRPr="000640EF">
        <w:rPr>
          <w:rFonts w:ascii="Arial" w:hAnsi="Arial" w:cs="Arial"/>
          <w:sz w:val="28"/>
          <w:szCs w:val="28"/>
        </w:rPr>
        <w:t>serían</w:t>
      </w:r>
      <w:proofErr w:type="spellEnd"/>
      <w:r w:rsidRPr="000640EF">
        <w:rPr>
          <w:rFonts w:ascii="Arial" w:hAnsi="Arial" w:cs="Arial"/>
          <w:sz w:val="28"/>
          <w:szCs w:val="28"/>
        </w:rPr>
        <w:t xml:space="preserve"> </w:t>
      </w:r>
      <w:proofErr w:type="spellStart"/>
      <w:r w:rsidRPr="000640EF">
        <w:rPr>
          <w:rFonts w:ascii="Arial" w:hAnsi="Arial" w:cs="Arial"/>
          <w:sz w:val="28"/>
          <w:szCs w:val="28"/>
        </w:rPr>
        <w:t>utilizados</w:t>
      </w:r>
      <w:proofErr w:type="spellEnd"/>
      <w:r w:rsidRPr="000640EF">
        <w:rPr>
          <w:rFonts w:ascii="Arial" w:hAnsi="Arial" w:cs="Arial"/>
          <w:sz w:val="28"/>
          <w:szCs w:val="28"/>
        </w:rPr>
        <w:t xml:space="preserve"> por los </w:t>
      </w:r>
      <w:proofErr w:type="spellStart"/>
      <w:r w:rsidRPr="000640EF">
        <w:rPr>
          <w:rFonts w:ascii="Arial" w:hAnsi="Arial" w:cs="Arial"/>
          <w:sz w:val="28"/>
          <w:szCs w:val="28"/>
        </w:rPr>
        <w:t>exploradores</w:t>
      </w:r>
      <w:proofErr w:type="spellEnd"/>
      <w:r w:rsidRPr="000640EF">
        <w:rPr>
          <w:rFonts w:ascii="Arial" w:hAnsi="Arial" w:cs="Arial"/>
          <w:sz w:val="28"/>
          <w:szCs w:val="28"/>
        </w:rPr>
        <w:t xml:space="preserve"> que </w:t>
      </w:r>
      <w:proofErr w:type="spellStart"/>
      <w:r w:rsidRPr="000640EF">
        <w:rPr>
          <w:rFonts w:ascii="Arial" w:hAnsi="Arial" w:cs="Arial"/>
          <w:sz w:val="28"/>
          <w:szCs w:val="28"/>
        </w:rPr>
        <w:t>vinieron</w:t>
      </w:r>
      <w:proofErr w:type="spellEnd"/>
      <w:r w:rsidRPr="000640EF">
        <w:rPr>
          <w:rFonts w:ascii="Arial" w:hAnsi="Arial" w:cs="Arial"/>
          <w:sz w:val="28"/>
          <w:szCs w:val="28"/>
        </w:rPr>
        <w:t xml:space="preserve"> </w:t>
      </w:r>
      <w:proofErr w:type="spellStart"/>
      <w:r w:rsidRPr="000640EF">
        <w:rPr>
          <w:rFonts w:ascii="Arial" w:hAnsi="Arial" w:cs="Arial"/>
          <w:sz w:val="28"/>
          <w:szCs w:val="28"/>
        </w:rPr>
        <w:t>después</w:t>
      </w:r>
      <w:proofErr w:type="spellEnd"/>
      <w:r w:rsidRPr="000640EF">
        <w:rPr>
          <w:rFonts w:ascii="Arial" w:hAnsi="Arial" w:cs="Arial"/>
          <w:sz w:val="28"/>
          <w:szCs w:val="28"/>
        </w:rPr>
        <w:t xml:space="preserve"> de </w:t>
      </w:r>
      <w:proofErr w:type="spellStart"/>
      <w:r w:rsidRPr="000640EF">
        <w:rPr>
          <w:rFonts w:ascii="Arial" w:hAnsi="Arial" w:cs="Arial"/>
          <w:sz w:val="28"/>
          <w:szCs w:val="28"/>
        </w:rPr>
        <w:t>él</w:t>
      </w:r>
      <w:proofErr w:type="spellEnd"/>
      <w:r w:rsidRPr="000640EF">
        <w:rPr>
          <w:rFonts w:ascii="Arial" w:hAnsi="Arial" w:cs="Arial"/>
          <w:sz w:val="28"/>
          <w:szCs w:val="28"/>
        </w:rPr>
        <w:t>.</w:t>
      </w:r>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r w:rsidRPr="000640EF">
        <w:rPr>
          <w:rFonts w:ascii="Arial" w:hAnsi="Arial" w:cs="Arial"/>
          <w:sz w:val="28"/>
          <w:szCs w:val="28"/>
        </w:rPr>
        <w:t>-------------------------------------------------- ------------------------------</w:t>
      </w:r>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r w:rsidRPr="000640EF">
        <w:rPr>
          <w:rFonts w:ascii="Arial" w:hAnsi="Arial" w:cs="Arial"/>
          <w:sz w:val="28"/>
          <w:szCs w:val="28"/>
        </w:rPr>
        <w:t xml:space="preserve">El </w:t>
      </w:r>
      <w:proofErr w:type="spellStart"/>
      <w:r w:rsidRPr="000640EF">
        <w:rPr>
          <w:rFonts w:ascii="Arial" w:hAnsi="Arial" w:cs="Arial"/>
          <w:sz w:val="28"/>
          <w:szCs w:val="28"/>
        </w:rPr>
        <w:t>misterio</w:t>
      </w:r>
      <w:proofErr w:type="spellEnd"/>
      <w:r w:rsidRPr="000640EF">
        <w:rPr>
          <w:rFonts w:ascii="Arial" w:hAnsi="Arial" w:cs="Arial"/>
          <w:sz w:val="28"/>
          <w:szCs w:val="28"/>
        </w:rPr>
        <w:t xml:space="preserve"> de </w:t>
      </w:r>
      <w:proofErr w:type="spellStart"/>
      <w:r w:rsidRPr="000640EF">
        <w:rPr>
          <w:rFonts w:ascii="Arial" w:hAnsi="Arial" w:cs="Arial"/>
          <w:sz w:val="28"/>
          <w:szCs w:val="28"/>
        </w:rPr>
        <w:t>su</w:t>
      </w:r>
      <w:proofErr w:type="spellEnd"/>
      <w:r w:rsidRPr="000640EF">
        <w:rPr>
          <w:rFonts w:ascii="Arial" w:hAnsi="Arial" w:cs="Arial"/>
          <w:sz w:val="28"/>
          <w:szCs w:val="28"/>
        </w:rPr>
        <w:t xml:space="preserve"> </w:t>
      </w:r>
      <w:proofErr w:type="spellStart"/>
      <w:r w:rsidRPr="000640EF">
        <w:rPr>
          <w:rFonts w:ascii="Arial" w:hAnsi="Arial" w:cs="Arial"/>
          <w:sz w:val="28"/>
          <w:szCs w:val="28"/>
        </w:rPr>
        <w:t>vida</w:t>
      </w:r>
      <w:proofErr w:type="spellEnd"/>
      <w:r w:rsidRPr="000640EF">
        <w:rPr>
          <w:rFonts w:ascii="Arial" w:hAnsi="Arial" w:cs="Arial"/>
          <w:sz w:val="28"/>
          <w:szCs w:val="28"/>
        </w:rPr>
        <w:t xml:space="preserve"> </w:t>
      </w:r>
      <w:proofErr w:type="spellStart"/>
      <w:r w:rsidRPr="000640EF">
        <w:rPr>
          <w:rFonts w:ascii="Arial" w:hAnsi="Arial" w:cs="Arial"/>
          <w:sz w:val="28"/>
          <w:szCs w:val="28"/>
        </w:rPr>
        <w:t>temprana</w:t>
      </w:r>
      <w:proofErr w:type="spellEnd"/>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r w:rsidRPr="000640EF">
        <w:rPr>
          <w:rFonts w:ascii="Arial" w:hAnsi="Arial" w:cs="Arial"/>
          <w:sz w:val="28"/>
          <w:szCs w:val="28"/>
        </w:rPr>
        <w:t xml:space="preserve">Se </w:t>
      </w:r>
      <w:proofErr w:type="spellStart"/>
      <w:r w:rsidRPr="000640EF">
        <w:rPr>
          <w:rFonts w:ascii="Arial" w:hAnsi="Arial" w:cs="Arial"/>
          <w:sz w:val="28"/>
          <w:szCs w:val="28"/>
        </w:rPr>
        <w:t>sabe</w:t>
      </w:r>
      <w:proofErr w:type="spellEnd"/>
      <w:r w:rsidRPr="000640EF">
        <w:rPr>
          <w:rFonts w:ascii="Arial" w:hAnsi="Arial" w:cs="Arial"/>
          <w:sz w:val="28"/>
          <w:szCs w:val="28"/>
        </w:rPr>
        <w:t xml:space="preserve"> </w:t>
      </w:r>
      <w:proofErr w:type="spellStart"/>
      <w:r w:rsidRPr="000640EF">
        <w:rPr>
          <w:rFonts w:ascii="Arial" w:hAnsi="Arial" w:cs="Arial"/>
          <w:sz w:val="28"/>
          <w:szCs w:val="28"/>
        </w:rPr>
        <w:t>muy</w:t>
      </w:r>
      <w:proofErr w:type="spellEnd"/>
      <w:r w:rsidRPr="000640EF">
        <w:rPr>
          <w:rFonts w:ascii="Arial" w:hAnsi="Arial" w:cs="Arial"/>
          <w:sz w:val="28"/>
          <w:szCs w:val="28"/>
        </w:rPr>
        <w:t xml:space="preserve"> </w:t>
      </w:r>
      <w:proofErr w:type="spellStart"/>
      <w:r w:rsidRPr="000640EF">
        <w:rPr>
          <w:rFonts w:ascii="Arial" w:hAnsi="Arial" w:cs="Arial"/>
          <w:sz w:val="28"/>
          <w:szCs w:val="28"/>
        </w:rPr>
        <w:t>poco</w:t>
      </w:r>
      <w:proofErr w:type="spellEnd"/>
      <w:r w:rsidRPr="000640EF">
        <w:rPr>
          <w:rFonts w:ascii="Arial" w:hAnsi="Arial" w:cs="Arial"/>
          <w:sz w:val="28"/>
          <w:szCs w:val="28"/>
        </w:rPr>
        <w:t xml:space="preserve"> </w:t>
      </w:r>
      <w:proofErr w:type="spellStart"/>
      <w:r w:rsidRPr="000640EF">
        <w:rPr>
          <w:rFonts w:ascii="Arial" w:hAnsi="Arial" w:cs="Arial"/>
          <w:sz w:val="28"/>
          <w:szCs w:val="28"/>
        </w:rPr>
        <w:t>sobre</w:t>
      </w:r>
      <w:proofErr w:type="spellEnd"/>
      <w:r w:rsidRPr="000640EF">
        <w:rPr>
          <w:rFonts w:ascii="Arial" w:hAnsi="Arial" w:cs="Arial"/>
          <w:sz w:val="28"/>
          <w:szCs w:val="28"/>
        </w:rPr>
        <w:t xml:space="preserve"> el </w:t>
      </w:r>
      <w:proofErr w:type="spellStart"/>
      <w:r w:rsidRPr="000640EF">
        <w:rPr>
          <w:rFonts w:ascii="Arial" w:hAnsi="Arial" w:cs="Arial"/>
          <w:sz w:val="28"/>
          <w:szCs w:val="28"/>
        </w:rPr>
        <w:t>nacimiento</w:t>
      </w:r>
      <w:proofErr w:type="spellEnd"/>
      <w:r w:rsidRPr="000640EF">
        <w:rPr>
          <w:rFonts w:ascii="Arial" w:hAnsi="Arial" w:cs="Arial"/>
          <w:sz w:val="28"/>
          <w:szCs w:val="28"/>
        </w:rPr>
        <w:t xml:space="preserve"> o la </w:t>
      </w:r>
      <w:proofErr w:type="spellStart"/>
      <w:r w:rsidRPr="000640EF">
        <w:rPr>
          <w:rFonts w:ascii="Arial" w:hAnsi="Arial" w:cs="Arial"/>
          <w:sz w:val="28"/>
          <w:szCs w:val="28"/>
        </w:rPr>
        <w:t>vida</w:t>
      </w:r>
      <w:proofErr w:type="spellEnd"/>
      <w:r w:rsidRPr="000640EF">
        <w:rPr>
          <w:rFonts w:ascii="Arial" w:hAnsi="Arial" w:cs="Arial"/>
          <w:sz w:val="28"/>
          <w:szCs w:val="28"/>
        </w:rPr>
        <w:t xml:space="preserve"> </w:t>
      </w:r>
      <w:proofErr w:type="spellStart"/>
      <w:r w:rsidRPr="000640EF">
        <w:rPr>
          <w:rFonts w:ascii="Arial" w:hAnsi="Arial" w:cs="Arial"/>
          <w:sz w:val="28"/>
          <w:szCs w:val="28"/>
        </w:rPr>
        <w:t>temprana</w:t>
      </w:r>
      <w:proofErr w:type="spellEnd"/>
      <w:r w:rsidRPr="000640EF">
        <w:rPr>
          <w:rFonts w:ascii="Arial" w:hAnsi="Arial" w:cs="Arial"/>
          <w:sz w:val="28"/>
          <w:szCs w:val="28"/>
        </w:rPr>
        <w:t xml:space="preserve"> de Giovanni da Verrazano. Lo que </w:t>
      </w:r>
      <w:proofErr w:type="spellStart"/>
      <w:r w:rsidRPr="000640EF">
        <w:rPr>
          <w:rFonts w:ascii="Arial" w:hAnsi="Arial" w:cs="Arial"/>
          <w:sz w:val="28"/>
          <w:szCs w:val="28"/>
        </w:rPr>
        <w:t>sí</w:t>
      </w:r>
      <w:proofErr w:type="spellEnd"/>
      <w:r w:rsidRPr="000640EF">
        <w:rPr>
          <w:rFonts w:ascii="Arial" w:hAnsi="Arial" w:cs="Arial"/>
          <w:sz w:val="28"/>
          <w:szCs w:val="28"/>
        </w:rPr>
        <w:t xml:space="preserve"> </w:t>
      </w:r>
      <w:proofErr w:type="spellStart"/>
      <w:r w:rsidRPr="000640EF">
        <w:rPr>
          <w:rFonts w:ascii="Arial" w:hAnsi="Arial" w:cs="Arial"/>
          <w:sz w:val="28"/>
          <w:szCs w:val="28"/>
        </w:rPr>
        <w:t>sabemos</w:t>
      </w:r>
      <w:proofErr w:type="spellEnd"/>
      <w:r w:rsidRPr="000640EF">
        <w:rPr>
          <w:rFonts w:ascii="Arial" w:hAnsi="Arial" w:cs="Arial"/>
          <w:sz w:val="28"/>
          <w:szCs w:val="28"/>
        </w:rPr>
        <w:t xml:space="preserve"> es que </w:t>
      </w:r>
      <w:proofErr w:type="spellStart"/>
      <w:r w:rsidRPr="000640EF">
        <w:rPr>
          <w:rFonts w:ascii="Arial" w:hAnsi="Arial" w:cs="Arial"/>
          <w:sz w:val="28"/>
          <w:szCs w:val="28"/>
        </w:rPr>
        <w:t>estaba</w:t>
      </w:r>
      <w:proofErr w:type="spellEnd"/>
      <w:r w:rsidRPr="000640EF">
        <w:rPr>
          <w:rFonts w:ascii="Arial" w:hAnsi="Arial" w:cs="Arial"/>
          <w:sz w:val="28"/>
          <w:szCs w:val="28"/>
        </w:rPr>
        <w:t xml:space="preserve"> bien </w:t>
      </w:r>
      <w:proofErr w:type="spellStart"/>
      <w:r w:rsidRPr="000640EF">
        <w:rPr>
          <w:rFonts w:ascii="Arial" w:hAnsi="Arial" w:cs="Arial"/>
          <w:sz w:val="28"/>
          <w:szCs w:val="28"/>
        </w:rPr>
        <w:t>educado</w:t>
      </w:r>
      <w:proofErr w:type="spellEnd"/>
      <w:r w:rsidRPr="000640EF">
        <w:rPr>
          <w:rFonts w:ascii="Arial" w:hAnsi="Arial" w:cs="Arial"/>
          <w:sz w:val="28"/>
          <w:szCs w:val="28"/>
        </w:rPr>
        <w:t xml:space="preserve"> y </w:t>
      </w:r>
      <w:proofErr w:type="spellStart"/>
      <w:r w:rsidRPr="000640EF">
        <w:rPr>
          <w:rFonts w:ascii="Arial" w:hAnsi="Arial" w:cs="Arial"/>
          <w:sz w:val="28"/>
          <w:szCs w:val="28"/>
        </w:rPr>
        <w:t>empleado</w:t>
      </w:r>
      <w:proofErr w:type="spellEnd"/>
      <w:r w:rsidRPr="000640EF">
        <w:rPr>
          <w:rFonts w:ascii="Arial" w:hAnsi="Arial" w:cs="Arial"/>
          <w:sz w:val="28"/>
          <w:szCs w:val="28"/>
        </w:rPr>
        <w:t xml:space="preserve"> </w:t>
      </w:r>
      <w:proofErr w:type="spellStart"/>
      <w:r w:rsidRPr="000640EF">
        <w:rPr>
          <w:rFonts w:ascii="Arial" w:hAnsi="Arial" w:cs="Arial"/>
          <w:sz w:val="28"/>
          <w:szCs w:val="28"/>
        </w:rPr>
        <w:t>como</w:t>
      </w:r>
      <w:proofErr w:type="spellEnd"/>
      <w:r w:rsidRPr="000640EF">
        <w:rPr>
          <w:rFonts w:ascii="Arial" w:hAnsi="Arial" w:cs="Arial"/>
          <w:sz w:val="28"/>
          <w:szCs w:val="28"/>
        </w:rPr>
        <w:t xml:space="preserve"> </w:t>
      </w:r>
      <w:proofErr w:type="spellStart"/>
      <w:r w:rsidRPr="000640EF">
        <w:rPr>
          <w:rFonts w:ascii="Arial" w:hAnsi="Arial" w:cs="Arial"/>
          <w:sz w:val="28"/>
          <w:szCs w:val="28"/>
        </w:rPr>
        <w:t>marinero</w:t>
      </w:r>
      <w:proofErr w:type="spellEnd"/>
      <w:r w:rsidRPr="000640EF">
        <w:rPr>
          <w:rFonts w:ascii="Arial" w:hAnsi="Arial" w:cs="Arial"/>
          <w:sz w:val="28"/>
          <w:szCs w:val="28"/>
        </w:rPr>
        <w:t xml:space="preserve"> para Francia.</w:t>
      </w:r>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proofErr w:type="spellStart"/>
      <w:r w:rsidRPr="000640EF">
        <w:rPr>
          <w:rFonts w:ascii="Arial" w:hAnsi="Arial" w:cs="Arial"/>
          <w:sz w:val="28"/>
          <w:szCs w:val="28"/>
        </w:rPr>
        <w:t>Planificando</w:t>
      </w:r>
      <w:proofErr w:type="spellEnd"/>
      <w:r w:rsidRPr="000640EF">
        <w:rPr>
          <w:rFonts w:ascii="Arial" w:hAnsi="Arial" w:cs="Arial"/>
          <w:sz w:val="28"/>
          <w:szCs w:val="28"/>
        </w:rPr>
        <w:t xml:space="preserve"> la </w:t>
      </w:r>
      <w:proofErr w:type="spellStart"/>
      <w:r w:rsidRPr="000640EF">
        <w:rPr>
          <w:rFonts w:ascii="Arial" w:hAnsi="Arial" w:cs="Arial"/>
          <w:sz w:val="28"/>
          <w:szCs w:val="28"/>
        </w:rPr>
        <w:t>expedición</w:t>
      </w:r>
      <w:proofErr w:type="spellEnd"/>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r w:rsidRPr="000640EF">
        <w:rPr>
          <w:rFonts w:ascii="Arial" w:hAnsi="Arial" w:cs="Arial"/>
          <w:sz w:val="28"/>
          <w:szCs w:val="28"/>
        </w:rPr>
        <w:t xml:space="preserve">La </w:t>
      </w:r>
      <w:proofErr w:type="spellStart"/>
      <w:r w:rsidRPr="000640EF">
        <w:rPr>
          <w:rFonts w:ascii="Arial" w:hAnsi="Arial" w:cs="Arial"/>
          <w:sz w:val="28"/>
          <w:szCs w:val="28"/>
        </w:rPr>
        <w:t>expedición</w:t>
      </w:r>
      <w:proofErr w:type="spellEnd"/>
      <w:r w:rsidRPr="000640EF">
        <w:rPr>
          <w:rFonts w:ascii="Arial" w:hAnsi="Arial" w:cs="Arial"/>
          <w:sz w:val="28"/>
          <w:szCs w:val="28"/>
        </w:rPr>
        <w:t xml:space="preserve"> que </w:t>
      </w:r>
      <w:proofErr w:type="spellStart"/>
      <w:r w:rsidRPr="000640EF">
        <w:rPr>
          <w:rFonts w:ascii="Arial" w:hAnsi="Arial" w:cs="Arial"/>
          <w:sz w:val="28"/>
          <w:szCs w:val="28"/>
        </w:rPr>
        <w:t>finalmente</w:t>
      </w:r>
      <w:proofErr w:type="spellEnd"/>
      <w:r w:rsidRPr="000640EF">
        <w:rPr>
          <w:rFonts w:ascii="Arial" w:hAnsi="Arial" w:cs="Arial"/>
          <w:sz w:val="28"/>
          <w:szCs w:val="28"/>
        </w:rPr>
        <w:t xml:space="preserve"> </w:t>
      </w:r>
      <w:proofErr w:type="spellStart"/>
      <w:r w:rsidRPr="000640EF">
        <w:rPr>
          <w:rFonts w:ascii="Arial" w:hAnsi="Arial" w:cs="Arial"/>
          <w:sz w:val="28"/>
          <w:szCs w:val="28"/>
        </w:rPr>
        <w:t>comenzó</w:t>
      </w:r>
      <w:proofErr w:type="spellEnd"/>
      <w:r w:rsidRPr="000640EF">
        <w:rPr>
          <w:rFonts w:ascii="Arial" w:hAnsi="Arial" w:cs="Arial"/>
          <w:sz w:val="28"/>
          <w:szCs w:val="28"/>
        </w:rPr>
        <w:t xml:space="preserve"> </w:t>
      </w:r>
      <w:proofErr w:type="spellStart"/>
      <w:r w:rsidRPr="000640EF">
        <w:rPr>
          <w:rFonts w:ascii="Arial" w:hAnsi="Arial" w:cs="Arial"/>
          <w:sz w:val="28"/>
          <w:szCs w:val="28"/>
        </w:rPr>
        <w:t>en</w:t>
      </w:r>
      <w:proofErr w:type="spellEnd"/>
      <w:r w:rsidRPr="000640EF">
        <w:rPr>
          <w:rFonts w:ascii="Arial" w:hAnsi="Arial" w:cs="Arial"/>
          <w:sz w:val="28"/>
          <w:szCs w:val="28"/>
        </w:rPr>
        <w:t xml:space="preserve"> 1524 </w:t>
      </w:r>
      <w:proofErr w:type="spellStart"/>
      <w:r w:rsidRPr="000640EF">
        <w:rPr>
          <w:rFonts w:ascii="Arial" w:hAnsi="Arial" w:cs="Arial"/>
          <w:sz w:val="28"/>
          <w:szCs w:val="28"/>
        </w:rPr>
        <w:t>fue</w:t>
      </w:r>
      <w:proofErr w:type="spellEnd"/>
      <w:r w:rsidRPr="000640EF">
        <w:rPr>
          <w:rFonts w:ascii="Arial" w:hAnsi="Arial" w:cs="Arial"/>
          <w:sz w:val="28"/>
          <w:szCs w:val="28"/>
        </w:rPr>
        <w:t xml:space="preserve"> </w:t>
      </w:r>
      <w:proofErr w:type="spellStart"/>
      <w:r w:rsidRPr="000640EF">
        <w:rPr>
          <w:rFonts w:ascii="Arial" w:hAnsi="Arial" w:cs="Arial"/>
          <w:sz w:val="28"/>
          <w:szCs w:val="28"/>
        </w:rPr>
        <w:t>uno</w:t>
      </w:r>
      <w:proofErr w:type="spellEnd"/>
      <w:r w:rsidRPr="000640EF">
        <w:rPr>
          <w:rFonts w:ascii="Arial" w:hAnsi="Arial" w:cs="Arial"/>
          <w:sz w:val="28"/>
          <w:szCs w:val="28"/>
        </w:rPr>
        <w:t xml:space="preserve"> de los </w:t>
      </w:r>
      <w:proofErr w:type="spellStart"/>
      <w:r w:rsidRPr="000640EF">
        <w:rPr>
          <w:rFonts w:ascii="Arial" w:hAnsi="Arial" w:cs="Arial"/>
          <w:sz w:val="28"/>
          <w:szCs w:val="28"/>
        </w:rPr>
        <w:t>eventos</w:t>
      </w:r>
      <w:proofErr w:type="spellEnd"/>
      <w:r w:rsidRPr="000640EF">
        <w:rPr>
          <w:rFonts w:ascii="Arial" w:hAnsi="Arial" w:cs="Arial"/>
          <w:sz w:val="28"/>
          <w:szCs w:val="28"/>
        </w:rPr>
        <w:t xml:space="preserve"> </w:t>
      </w:r>
      <w:proofErr w:type="spellStart"/>
      <w:r w:rsidRPr="000640EF">
        <w:rPr>
          <w:rFonts w:ascii="Arial" w:hAnsi="Arial" w:cs="Arial"/>
          <w:sz w:val="28"/>
          <w:szCs w:val="28"/>
        </w:rPr>
        <w:t>más</w:t>
      </w:r>
      <w:proofErr w:type="spellEnd"/>
      <w:r w:rsidRPr="000640EF">
        <w:rPr>
          <w:rFonts w:ascii="Arial" w:hAnsi="Arial" w:cs="Arial"/>
          <w:sz w:val="28"/>
          <w:szCs w:val="28"/>
        </w:rPr>
        <w:t xml:space="preserve"> </w:t>
      </w:r>
      <w:proofErr w:type="spellStart"/>
      <w:r w:rsidRPr="000640EF">
        <w:rPr>
          <w:rFonts w:ascii="Arial" w:hAnsi="Arial" w:cs="Arial"/>
          <w:sz w:val="28"/>
          <w:szCs w:val="28"/>
        </w:rPr>
        <w:t>importantes</w:t>
      </w:r>
      <w:proofErr w:type="spellEnd"/>
      <w:r w:rsidRPr="000640EF">
        <w:rPr>
          <w:rFonts w:ascii="Arial" w:hAnsi="Arial" w:cs="Arial"/>
          <w:sz w:val="28"/>
          <w:szCs w:val="28"/>
        </w:rPr>
        <w:t xml:space="preserve"> </w:t>
      </w:r>
      <w:proofErr w:type="spellStart"/>
      <w:r w:rsidRPr="000640EF">
        <w:rPr>
          <w:rFonts w:ascii="Arial" w:hAnsi="Arial" w:cs="Arial"/>
          <w:sz w:val="28"/>
          <w:szCs w:val="28"/>
        </w:rPr>
        <w:t>en</w:t>
      </w:r>
      <w:proofErr w:type="spellEnd"/>
      <w:r w:rsidRPr="000640EF">
        <w:rPr>
          <w:rFonts w:ascii="Arial" w:hAnsi="Arial" w:cs="Arial"/>
          <w:sz w:val="28"/>
          <w:szCs w:val="28"/>
        </w:rPr>
        <w:t xml:space="preserve"> la </w:t>
      </w:r>
      <w:proofErr w:type="spellStart"/>
      <w:r w:rsidRPr="000640EF">
        <w:rPr>
          <w:rFonts w:ascii="Arial" w:hAnsi="Arial" w:cs="Arial"/>
          <w:sz w:val="28"/>
          <w:szCs w:val="28"/>
        </w:rPr>
        <w:t>exploración</w:t>
      </w:r>
      <w:proofErr w:type="spellEnd"/>
      <w:r w:rsidRPr="000640EF">
        <w:rPr>
          <w:rFonts w:ascii="Arial" w:hAnsi="Arial" w:cs="Arial"/>
          <w:sz w:val="28"/>
          <w:szCs w:val="28"/>
        </w:rPr>
        <w:t xml:space="preserve"> de América del Norte. </w:t>
      </w:r>
      <w:proofErr w:type="spellStart"/>
      <w:r w:rsidRPr="000640EF">
        <w:rPr>
          <w:rFonts w:ascii="Arial" w:hAnsi="Arial" w:cs="Arial"/>
          <w:sz w:val="28"/>
          <w:szCs w:val="28"/>
        </w:rPr>
        <w:t>Su</w:t>
      </w:r>
      <w:proofErr w:type="spellEnd"/>
      <w:r w:rsidRPr="000640EF">
        <w:rPr>
          <w:rFonts w:ascii="Arial" w:hAnsi="Arial" w:cs="Arial"/>
          <w:sz w:val="28"/>
          <w:szCs w:val="28"/>
        </w:rPr>
        <w:t xml:space="preserve"> </w:t>
      </w:r>
      <w:proofErr w:type="spellStart"/>
      <w:r w:rsidRPr="000640EF">
        <w:rPr>
          <w:rFonts w:ascii="Arial" w:hAnsi="Arial" w:cs="Arial"/>
          <w:sz w:val="28"/>
          <w:szCs w:val="28"/>
        </w:rPr>
        <w:t>viaje</w:t>
      </w:r>
      <w:proofErr w:type="spellEnd"/>
      <w:r w:rsidRPr="000640EF">
        <w:rPr>
          <w:rFonts w:ascii="Arial" w:hAnsi="Arial" w:cs="Arial"/>
          <w:sz w:val="28"/>
          <w:szCs w:val="28"/>
        </w:rPr>
        <w:t xml:space="preserve"> a lo largo de la costa de América del Norte </w:t>
      </w:r>
      <w:proofErr w:type="spellStart"/>
      <w:r w:rsidRPr="000640EF">
        <w:rPr>
          <w:rFonts w:ascii="Arial" w:hAnsi="Arial" w:cs="Arial"/>
          <w:sz w:val="28"/>
          <w:szCs w:val="28"/>
        </w:rPr>
        <w:t>duró</w:t>
      </w:r>
      <w:proofErr w:type="spellEnd"/>
      <w:r w:rsidRPr="000640EF">
        <w:rPr>
          <w:rFonts w:ascii="Arial" w:hAnsi="Arial" w:cs="Arial"/>
          <w:sz w:val="28"/>
          <w:szCs w:val="28"/>
        </w:rPr>
        <w:t xml:space="preserve"> seis </w:t>
      </w:r>
      <w:proofErr w:type="spellStart"/>
      <w:r w:rsidRPr="000640EF">
        <w:rPr>
          <w:rFonts w:ascii="Arial" w:hAnsi="Arial" w:cs="Arial"/>
          <w:sz w:val="28"/>
          <w:szCs w:val="28"/>
        </w:rPr>
        <w:t>meses</w:t>
      </w:r>
      <w:proofErr w:type="spellEnd"/>
      <w:r w:rsidRPr="000640EF">
        <w:rPr>
          <w:rFonts w:ascii="Arial" w:hAnsi="Arial" w:cs="Arial"/>
          <w:sz w:val="28"/>
          <w:szCs w:val="28"/>
        </w:rPr>
        <w:t xml:space="preserve">, y </w:t>
      </w:r>
      <w:proofErr w:type="spellStart"/>
      <w:r w:rsidRPr="000640EF">
        <w:rPr>
          <w:rFonts w:ascii="Arial" w:hAnsi="Arial" w:cs="Arial"/>
          <w:sz w:val="28"/>
          <w:szCs w:val="28"/>
        </w:rPr>
        <w:t>aunque</w:t>
      </w:r>
      <w:proofErr w:type="spellEnd"/>
      <w:r w:rsidRPr="000640EF">
        <w:rPr>
          <w:rFonts w:ascii="Arial" w:hAnsi="Arial" w:cs="Arial"/>
          <w:sz w:val="28"/>
          <w:szCs w:val="28"/>
        </w:rPr>
        <w:t xml:space="preserve"> </w:t>
      </w:r>
      <w:proofErr w:type="spellStart"/>
      <w:r w:rsidRPr="000640EF">
        <w:rPr>
          <w:rFonts w:ascii="Arial" w:hAnsi="Arial" w:cs="Arial"/>
          <w:sz w:val="28"/>
          <w:szCs w:val="28"/>
        </w:rPr>
        <w:t>fracasó</w:t>
      </w:r>
      <w:proofErr w:type="spellEnd"/>
      <w:r w:rsidRPr="000640EF">
        <w:rPr>
          <w:rFonts w:ascii="Arial" w:hAnsi="Arial" w:cs="Arial"/>
          <w:sz w:val="28"/>
          <w:szCs w:val="28"/>
        </w:rPr>
        <w:t xml:space="preserve"> </w:t>
      </w:r>
      <w:proofErr w:type="spellStart"/>
      <w:r w:rsidRPr="000640EF">
        <w:rPr>
          <w:rFonts w:ascii="Arial" w:hAnsi="Arial" w:cs="Arial"/>
          <w:sz w:val="28"/>
          <w:szCs w:val="28"/>
        </w:rPr>
        <w:t>en</w:t>
      </w:r>
      <w:proofErr w:type="spellEnd"/>
      <w:r w:rsidRPr="000640EF">
        <w:rPr>
          <w:rFonts w:ascii="Arial" w:hAnsi="Arial" w:cs="Arial"/>
          <w:sz w:val="28"/>
          <w:szCs w:val="28"/>
        </w:rPr>
        <w:t xml:space="preserve"> </w:t>
      </w:r>
      <w:proofErr w:type="spellStart"/>
      <w:r w:rsidRPr="000640EF">
        <w:rPr>
          <w:rFonts w:ascii="Arial" w:hAnsi="Arial" w:cs="Arial"/>
          <w:sz w:val="28"/>
          <w:szCs w:val="28"/>
        </w:rPr>
        <w:t>su</w:t>
      </w:r>
      <w:proofErr w:type="spellEnd"/>
      <w:r w:rsidRPr="000640EF">
        <w:rPr>
          <w:rFonts w:ascii="Arial" w:hAnsi="Arial" w:cs="Arial"/>
          <w:sz w:val="28"/>
          <w:szCs w:val="28"/>
        </w:rPr>
        <w:t xml:space="preserve"> </w:t>
      </w:r>
      <w:proofErr w:type="spellStart"/>
      <w:r w:rsidRPr="000640EF">
        <w:rPr>
          <w:rFonts w:ascii="Arial" w:hAnsi="Arial" w:cs="Arial"/>
          <w:sz w:val="28"/>
          <w:szCs w:val="28"/>
        </w:rPr>
        <w:t>objetivo</w:t>
      </w:r>
      <w:proofErr w:type="spellEnd"/>
      <w:r w:rsidRPr="000640EF">
        <w:rPr>
          <w:rFonts w:ascii="Arial" w:hAnsi="Arial" w:cs="Arial"/>
          <w:sz w:val="28"/>
          <w:szCs w:val="28"/>
        </w:rPr>
        <w:t xml:space="preserve"> de </w:t>
      </w:r>
      <w:proofErr w:type="spellStart"/>
      <w:r w:rsidRPr="000640EF">
        <w:rPr>
          <w:rFonts w:ascii="Arial" w:hAnsi="Arial" w:cs="Arial"/>
          <w:sz w:val="28"/>
          <w:szCs w:val="28"/>
        </w:rPr>
        <w:t>encontrar</w:t>
      </w:r>
      <w:proofErr w:type="spellEnd"/>
      <w:r w:rsidRPr="000640EF">
        <w:rPr>
          <w:rFonts w:ascii="Arial" w:hAnsi="Arial" w:cs="Arial"/>
          <w:sz w:val="28"/>
          <w:szCs w:val="28"/>
        </w:rPr>
        <w:t xml:space="preserve"> un </w:t>
      </w:r>
      <w:proofErr w:type="spellStart"/>
      <w:r w:rsidRPr="000640EF">
        <w:rPr>
          <w:rFonts w:ascii="Arial" w:hAnsi="Arial" w:cs="Arial"/>
          <w:sz w:val="28"/>
          <w:szCs w:val="28"/>
        </w:rPr>
        <w:t>pasaje</w:t>
      </w:r>
      <w:proofErr w:type="spellEnd"/>
      <w:r w:rsidRPr="000640EF">
        <w:rPr>
          <w:rFonts w:ascii="Arial" w:hAnsi="Arial" w:cs="Arial"/>
          <w:sz w:val="28"/>
          <w:szCs w:val="28"/>
        </w:rPr>
        <w:t xml:space="preserve"> a China y el </w:t>
      </w:r>
      <w:proofErr w:type="spellStart"/>
      <w:r w:rsidRPr="000640EF">
        <w:rPr>
          <w:rFonts w:ascii="Arial" w:hAnsi="Arial" w:cs="Arial"/>
          <w:sz w:val="28"/>
          <w:szCs w:val="28"/>
        </w:rPr>
        <w:t>Lejano</w:t>
      </w:r>
      <w:proofErr w:type="spellEnd"/>
      <w:r w:rsidRPr="000640EF">
        <w:rPr>
          <w:rFonts w:ascii="Arial" w:hAnsi="Arial" w:cs="Arial"/>
          <w:sz w:val="28"/>
          <w:szCs w:val="28"/>
        </w:rPr>
        <w:t xml:space="preserve"> </w:t>
      </w:r>
      <w:proofErr w:type="spellStart"/>
      <w:r w:rsidRPr="000640EF">
        <w:rPr>
          <w:rFonts w:ascii="Arial" w:hAnsi="Arial" w:cs="Arial"/>
          <w:sz w:val="28"/>
          <w:szCs w:val="28"/>
        </w:rPr>
        <w:t>Oriente</w:t>
      </w:r>
      <w:proofErr w:type="spellEnd"/>
      <w:r w:rsidRPr="000640EF">
        <w:rPr>
          <w:rFonts w:ascii="Arial" w:hAnsi="Arial" w:cs="Arial"/>
          <w:sz w:val="28"/>
          <w:szCs w:val="28"/>
        </w:rPr>
        <w:t xml:space="preserve">, </w:t>
      </w:r>
      <w:proofErr w:type="spellStart"/>
      <w:r w:rsidRPr="000640EF">
        <w:rPr>
          <w:rFonts w:ascii="Arial" w:hAnsi="Arial" w:cs="Arial"/>
          <w:sz w:val="28"/>
          <w:szCs w:val="28"/>
        </w:rPr>
        <w:t>cambió</w:t>
      </w:r>
      <w:proofErr w:type="spellEnd"/>
      <w:r w:rsidRPr="000640EF">
        <w:rPr>
          <w:rFonts w:ascii="Arial" w:hAnsi="Arial" w:cs="Arial"/>
          <w:sz w:val="28"/>
          <w:szCs w:val="28"/>
        </w:rPr>
        <w:t xml:space="preserve"> por </w:t>
      </w:r>
      <w:proofErr w:type="spellStart"/>
      <w:r w:rsidRPr="000640EF">
        <w:rPr>
          <w:rFonts w:ascii="Arial" w:hAnsi="Arial" w:cs="Arial"/>
          <w:sz w:val="28"/>
          <w:szCs w:val="28"/>
        </w:rPr>
        <w:t>completo</w:t>
      </w:r>
      <w:proofErr w:type="spellEnd"/>
      <w:r w:rsidRPr="000640EF">
        <w:rPr>
          <w:rFonts w:ascii="Arial" w:hAnsi="Arial" w:cs="Arial"/>
          <w:sz w:val="28"/>
          <w:szCs w:val="28"/>
        </w:rPr>
        <w:t xml:space="preserve"> la </w:t>
      </w:r>
      <w:proofErr w:type="spellStart"/>
      <w:r w:rsidRPr="000640EF">
        <w:rPr>
          <w:rFonts w:ascii="Arial" w:hAnsi="Arial" w:cs="Arial"/>
          <w:sz w:val="28"/>
          <w:szCs w:val="28"/>
        </w:rPr>
        <w:t>visión</w:t>
      </w:r>
      <w:proofErr w:type="spellEnd"/>
      <w:r w:rsidRPr="000640EF">
        <w:rPr>
          <w:rFonts w:ascii="Arial" w:hAnsi="Arial" w:cs="Arial"/>
          <w:sz w:val="28"/>
          <w:szCs w:val="28"/>
        </w:rPr>
        <w:t xml:space="preserve"> de </w:t>
      </w:r>
      <w:proofErr w:type="spellStart"/>
      <w:r w:rsidRPr="000640EF">
        <w:rPr>
          <w:rFonts w:ascii="Arial" w:hAnsi="Arial" w:cs="Arial"/>
          <w:sz w:val="28"/>
          <w:szCs w:val="28"/>
        </w:rPr>
        <w:t>otros</w:t>
      </w:r>
      <w:proofErr w:type="spellEnd"/>
      <w:r w:rsidRPr="000640EF">
        <w:rPr>
          <w:rFonts w:ascii="Arial" w:hAnsi="Arial" w:cs="Arial"/>
          <w:sz w:val="28"/>
          <w:szCs w:val="28"/>
        </w:rPr>
        <w:t xml:space="preserve"> </w:t>
      </w:r>
      <w:proofErr w:type="spellStart"/>
      <w:r w:rsidRPr="000640EF">
        <w:rPr>
          <w:rFonts w:ascii="Arial" w:hAnsi="Arial" w:cs="Arial"/>
          <w:sz w:val="28"/>
          <w:szCs w:val="28"/>
        </w:rPr>
        <w:t>exploradores</w:t>
      </w:r>
      <w:proofErr w:type="spellEnd"/>
      <w:r w:rsidRPr="000640EF">
        <w:rPr>
          <w:rFonts w:ascii="Arial" w:hAnsi="Arial" w:cs="Arial"/>
          <w:sz w:val="28"/>
          <w:szCs w:val="28"/>
        </w:rPr>
        <w:t xml:space="preserve"> del Nuevo Mundo.</w:t>
      </w:r>
    </w:p>
    <w:p w:rsidR="000640EF" w:rsidRPr="000640EF" w:rsidRDefault="000640EF" w:rsidP="000640E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rPr>
      </w:pPr>
      <w:r w:rsidRPr="000640EF">
        <w:rPr>
          <w:rFonts w:ascii="Arial" w:hAnsi="Arial" w:cs="Arial"/>
          <w:sz w:val="28"/>
          <w:szCs w:val="28"/>
        </w:rPr>
        <w:t xml:space="preserve">El </w:t>
      </w:r>
      <w:proofErr w:type="spellStart"/>
      <w:r w:rsidRPr="000640EF">
        <w:rPr>
          <w:rFonts w:ascii="Arial" w:hAnsi="Arial" w:cs="Arial"/>
          <w:sz w:val="28"/>
          <w:szCs w:val="28"/>
        </w:rPr>
        <w:t>viaje</w:t>
      </w:r>
      <w:proofErr w:type="spellEnd"/>
      <w:r w:rsidRPr="000640EF">
        <w:rPr>
          <w:rFonts w:ascii="Arial" w:hAnsi="Arial" w:cs="Arial"/>
          <w:sz w:val="28"/>
          <w:szCs w:val="28"/>
        </w:rPr>
        <w:t xml:space="preserve"> de John Cabot </w:t>
      </w:r>
      <w:proofErr w:type="spellStart"/>
      <w:r w:rsidRPr="000640EF">
        <w:rPr>
          <w:rFonts w:ascii="Arial" w:hAnsi="Arial" w:cs="Arial"/>
          <w:sz w:val="28"/>
          <w:szCs w:val="28"/>
        </w:rPr>
        <w:t>en</w:t>
      </w:r>
      <w:proofErr w:type="spellEnd"/>
      <w:r w:rsidRPr="000640EF">
        <w:rPr>
          <w:rFonts w:ascii="Arial" w:hAnsi="Arial" w:cs="Arial"/>
          <w:sz w:val="28"/>
          <w:szCs w:val="28"/>
        </w:rPr>
        <w:t xml:space="preserve"> 1497 </w:t>
      </w:r>
      <w:proofErr w:type="spellStart"/>
      <w:r w:rsidRPr="000640EF">
        <w:rPr>
          <w:rFonts w:ascii="Arial" w:hAnsi="Arial" w:cs="Arial"/>
          <w:sz w:val="28"/>
          <w:szCs w:val="28"/>
        </w:rPr>
        <w:t>fue</w:t>
      </w:r>
      <w:proofErr w:type="spellEnd"/>
      <w:r w:rsidRPr="000640EF">
        <w:rPr>
          <w:rFonts w:ascii="Arial" w:hAnsi="Arial" w:cs="Arial"/>
          <w:sz w:val="28"/>
          <w:szCs w:val="28"/>
        </w:rPr>
        <w:t xml:space="preserve"> bien </w:t>
      </w:r>
      <w:proofErr w:type="spellStart"/>
      <w:r w:rsidRPr="000640EF">
        <w:rPr>
          <w:rFonts w:ascii="Arial" w:hAnsi="Arial" w:cs="Arial"/>
          <w:sz w:val="28"/>
          <w:szCs w:val="28"/>
        </w:rPr>
        <w:t>conocido</w:t>
      </w:r>
      <w:proofErr w:type="spellEnd"/>
      <w:r w:rsidRPr="000640EF">
        <w:rPr>
          <w:rFonts w:ascii="Arial" w:hAnsi="Arial" w:cs="Arial"/>
          <w:sz w:val="28"/>
          <w:szCs w:val="28"/>
        </w:rPr>
        <w:t xml:space="preserve"> por Verrazano. Con el </w:t>
      </w:r>
      <w:proofErr w:type="spellStart"/>
      <w:r w:rsidRPr="000640EF">
        <w:rPr>
          <w:rFonts w:ascii="Arial" w:hAnsi="Arial" w:cs="Arial"/>
          <w:sz w:val="28"/>
          <w:szCs w:val="28"/>
        </w:rPr>
        <w:t>conocimiento</w:t>
      </w:r>
      <w:proofErr w:type="spellEnd"/>
      <w:r w:rsidRPr="000640EF">
        <w:rPr>
          <w:rFonts w:ascii="Arial" w:hAnsi="Arial" w:cs="Arial"/>
          <w:sz w:val="28"/>
          <w:szCs w:val="28"/>
        </w:rPr>
        <w:t xml:space="preserve"> y la </w:t>
      </w:r>
      <w:proofErr w:type="spellStart"/>
      <w:r w:rsidRPr="000640EF">
        <w:rPr>
          <w:rFonts w:ascii="Arial" w:hAnsi="Arial" w:cs="Arial"/>
          <w:sz w:val="28"/>
          <w:szCs w:val="28"/>
        </w:rPr>
        <w:t>información</w:t>
      </w:r>
      <w:proofErr w:type="spellEnd"/>
      <w:r w:rsidRPr="000640EF">
        <w:rPr>
          <w:rFonts w:ascii="Arial" w:hAnsi="Arial" w:cs="Arial"/>
          <w:sz w:val="28"/>
          <w:szCs w:val="28"/>
        </w:rPr>
        <w:t xml:space="preserve"> </w:t>
      </w:r>
      <w:proofErr w:type="spellStart"/>
      <w:r w:rsidRPr="000640EF">
        <w:rPr>
          <w:rFonts w:ascii="Arial" w:hAnsi="Arial" w:cs="Arial"/>
          <w:sz w:val="28"/>
          <w:szCs w:val="28"/>
        </w:rPr>
        <w:t>reunidos</w:t>
      </w:r>
      <w:proofErr w:type="spellEnd"/>
      <w:r w:rsidRPr="000640EF">
        <w:rPr>
          <w:rFonts w:ascii="Arial" w:hAnsi="Arial" w:cs="Arial"/>
          <w:sz w:val="28"/>
          <w:szCs w:val="28"/>
        </w:rPr>
        <w:t xml:space="preserve"> por Cabot, Verrazano </w:t>
      </w:r>
      <w:proofErr w:type="spellStart"/>
      <w:r w:rsidRPr="000640EF">
        <w:rPr>
          <w:rFonts w:ascii="Arial" w:hAnsi="Arial" w:cs="Arial"/>
          <w:sz w:val="28"/>
          <w:szCs w:val="28"/>
        </w:rPr>
        <w:t>hizo</w:t>
      </w:r>
      <w:proofErr w:type="spellEnd"/>
      <w:r w:rsidRPr="000640EF">
        <w:rPr>
          <w:rFonts w:ascii="Arial" w:hAnsi="Arial" w:cs="Arial"/>
          <w:sz w:val="28"/>
          <w:szCs w:val="28"/>
        </w:rPr>
        <w:t xml:space="preserve"> sus planes y </w:t>
      </w:r>
      <w:proofErr w:type="spellStart"/>
      <w:r w:rsidRPr="000640EF">
        <w:rPr>
          <w:rFonts w:ascii="Arial" w:hAnsi="Arial" w:cs="Arial"/>
          <w:sz w:val="28"/>
          <w:szCs w:val="28"/>
        </w:rPr>
        <w:t>preparativos</w:t>
      </w:r>
      <w:proofErr w:type="spellEnd"/>
      <w:r w:rsidRPr="000640EF">
        <w:rPr>
          <w:rFonts w:ascii="Arial" w:hAnsi="Arial" w:cs="Arial"/>
          <w:sz w:val="28"/>
          <w:szCs w:val="28"/>
        </w:rPr>
        <w:t xml:space="preserve"> para </w:t>
      </w:r>
      <w:proofErr w:type="spellStart"/>
      <w:r w:rsidRPr="000640EF">
        <w:rPr>
          <w:rFonts w:ascii="Arial" w:hAnsi="Arial" w:cs="Arial"/>
          <w:sz w:val="28"/>
          <w:szCs w:val="28"/>
        </w:rPr>
        <w:t>su</w:t>
      </w:r>
      <w:proofErr w:type="spellEnd"/>
      <w:r w:rsidRPr="000640EF">
        <w:rPr>
          <w:rFonts w:ascii="Arial" w:hAnsi="Arial" w:cs="Arial"/>
          <w:sz w:val="28"/>
          <w:szCs w:val="28"/>
        </w:rPr>
        <w:t xml:space="preserve"> </w:t>
      </w:r>
      <w:proofErr w:type="spellStart"/>
      <w:r w:rsidRPr="000640EF">
        <w:rPr>
          <w:rFonts w:ascii="Arial" w:hAnsi="Arial" w:cs="Arial"/>
          <w:sz w:val="28"/>
          <w:szCs w:val="28"/>
        </w:rPr>
        <w:t>propia</w:t>
      </w:r>
      <w:proofErr w:type="spellEnd"/>
      <w:r w:rsidRPr="000640EF">
        <w:rPr>
          <w:rFonts w:ascii="Arial" w:hAnsi="Arial" w:cs="Arial"/>
          <w:sz w:val="28"/>
          <w:szCs w:val="28"/>
        </w:rPr>
        <w:t xml:space="preserve"> </w:t>
      </w:r>
      <w:proofErr w:type="spellStart"/>
      <w:r w:rsidRPr="000640EF">
        <w:rPr>
          <w:rFonts w:ascii="Arial" w:hAnsi="Arial" w:cs="Arial"/>
          <w:sz w:val="28"/>
          <w:szCs w:val="28"/>
        </w:rPr>
        <w:t>expedición</w:t>
      </w:r>
      <w:proofErr w:type="spellEnd"/>
      <w:r w:rsidRPr="000640EF">
        <w:rPr>
          <w:rFonts w:ascii="Arial" w:hAnsi="Arial" w:cs="Arial"/>
          <w:sz w:val="28"/>
          <w:szCs w:val="28"/>
        </w:rPr>
        <w:t>.</w:t>
      </w:r>
    </w:p>
    <w:p w:rsidR="000640EF" w:rsidRPr="000640EF" w:rsidRDefault="000640EF" w:rsidP="000640EF">
      <w:pPr>
        <w:pStyle w:val="NoSpacing"/>
        <w:rPr>
          <w:rFonts w:ascii="Arial" w:hAnsi="Arial" w:cs="Arial"/>
          <w:sz w:val="28"/>
          <w:szCs w:val="28"/>
        </w:rPr>
      </w:pPr>
    </w:p>
    <w:p w:rsidR="000640EF" w:rsidRDefault="000640EF" w:rsidP="000640EF">
      <w:pPr>
        <w:pStyle w:val="NoSpacing"/>
        <w:rPr>
          <w:rFonts w:ascii="Arial" w:hAnsi="Arial" w:cs="Arial"/>
          <w:sz w:val="28"/>
          <w:szCs w:val="28"/>
        </w:rPr>
      </w:pPr>
      <w:proofErr w:type="spellStart"/>
      <w:r w:rsidRPr="000640EF">
        <w:rPr>
          <w:rFonts w:ascii="Arial" w:hAnsi="Arial" w:cs="Arial"/>
          <w:sz w:val="28"/>
          <w:szCs w:val="28"/>
        </w:rPr>
        <w:t>En</w:t>
      </w:r>
      <w:proofErr w:type="spellEnd"/>
      <w:r w:rsidRPr="000640EF">
        <w:rPr>
          <w:rFonts w:ascii="Arial" w:hAnsi="Arial" w:cs="Arial"/>
          <w:sz w:val="28"/>
          <w:szCs w:val="28"/>
        </w:rPr>
        <w:t xml:space="preserve"> 1523, se </w:t>
      </w:r>
      <w:proofErr w:type="spellStart"/>
      <w:r w:rsidRPr="000640EF">
        <w:rPr>
          <w:rFonts w:ascii="Arial" w:hAnsi="Arial" w:cs="Arial"/>
          <w:sz w:val="28"/>
          <w:szCs w:val="28"/>
        </w:rPr>
        <w:t>escribieron</w:t>
      </w:r>
      <w:proofErr w:type="spellEnd"/>
      <w:r w:rsidRPr="000640EF">
        <w:rPr>
          <w:rFonts w:ascii="Arial" w:hAnsi="Arial" w:cs="Arial"/>
          <w:sz w:val="28"/>
          <w:szCs w:val="28"/>
        </w:rPr>
        <w:t xml:space="preserve"> cartas para </w:t>
      </w:r>
      <w:proofErr w:type="spellStart"/>
      <w:r w:rsidRPr="000640EF">
        <w:rPr>
          <w:rFonts w:ascii="Arial" w:hAnsi="Arial" w:cs="Arial"/>
          <w:sz w:val="28"/>
          <w:szCs w:val="28"/>
        </w:rPr>
        <w:t>organizar</w:t>
      </w:r>
      <w:proofErr w:type="spellEnd"/>
      <w:r w:rsidRPr="000640EF">
        <w:rPr>
          <w:rFonts w:ascii="Arial" w:hAnsi="Arial" w:cs="Arial"/>
          <w:sz w:val="28"/>
          <w:szCs w:val="28"/>
        </w:rPr>
        <w:t xml:space="preserve"> el </w:t>
      </w:r>
      <w:proofErr w:type="spellStart"/>
      <w:r w:rsidRPr="000640EF">
        <w:rPr>
          <w:rFonts w:ascii="Arial" w:hAnsi="Arial" w:cs="Arial"/>
          <w:sz w:val="28"/>
          <w:szCs w:val="28"/>
        </w:rPr>
        <w:t>apoyo</w:t>
      </w:r>
      <w:proofErr w:type="spellEnd"/>
      <w:r w:rsidRPr="000640EF">
        <w:rPr>
          <w:rFonts w:ascii="Arial" w:hAnsi="Arial" w:cs="Arial"/>
          <w:sz w:val="28"/>
          <w:szCs w:val="28"/>
        </w:rPr>
        <w:t xml:space="preserve"> </w:t>
      </w:r>
      <w:proofErr w:type="spellStart"/>
      <w:r w:rsidRPr="000640EF">
        <w:rPr>
          <w:rFonts w:ascii="Arial" w:hAnsi="Arial" w:cs="Arial"/>
          <w:sz w:val="28"/>
          <w:szCs w:val="28"/>
        </w:rPr>
        <w:t>financiero</w:t>
      </w:r>
      <w:proofErr w:type="spellEnd"/>
      <w:r w:rsidRPr="000640EF">
        <w:rPr>
          <w:rFonts w:ascii="Arial" w:hAnsi="Arial" w:cs="Arial"/>
          <w:sz w:val="28"/>
          <w:szCs w:val="28"/>
        </w:rPr>
        <w:t xml:space="preserve"> para un </w:t>
      </w:r>
      <w:proofErr w:type="spellStart"/>
      <w:r w:rsidRPr="000640EF">
        <w:rPr>
          <w:rFonts w:ascii="Arial" w:hAnsi="Arial" w:cs="Arial"/>
          <w:sz w:val="28"/>
          <w:szCs w:val="28"/>
        </w:rPr>
        <w:t>viaje</w:t>
      </w:r>
      <w:proofErr w:type="spellEnd"/>
      <w:r w:rsidRPr="000640EF">
        <w:rPr>
          <w:rFonts w:ascii="Arial" w:hAnsi="Arial" w:cs="Arial"/>
          <w:sz w:val="28"/>
          <w:szCs w:val="28"/>
        </w:rPr>
        <w:t xml:space="preserve"> </w:t>
      </w:r>
      <w:proofErr w:type="spellStart"/>
      <w:r w:rsidRPr="000640EF">
        <w:rPr>
          <w:rFonts w:ascii="Arial" w:hAnsi="Arial" w:cs="Arial"/>
          <w:sz w:val="28"/>
          <w:szCs w:val="28"/>
        </w:rPr>
        <w:t>dirigido</w:t>
      </w:r>
      <w:proofErr w:type="spellEnd"/>
      <w:r w:rsidRPr="000640EF">
        <w:rPr>
          <w:rFonts w:ascii="Arial" w:hAnsi="Arial" w:cs="Arial"/>
          <w:sz w:val="28"/>
          <w:szCs w:val="28"/>
        </w:rPr>
        <w:t xml:space="preserve"> por Verrazano. </w:t>
      </w:r>
      <w:proofErr w:type="spellStart"/>
      <w:r w:rsidRPr="000640EF">
        <w:rPr>
          <w:rFonts w:ascii="Arial" w:hAnsi="Arial" w:cs="Arial"/>
          <w:sz w:val="28"/>
          <w:szCs w:val="28"/>
        </w:rPr>
        <w:t>Interesados</w:t>
      </w:r>
      <w:proofErr w:type="spellEnd"/>
      <w:r w:rsidRPr="000640EF">
        <w:rPr>
          <w:rFonts w:ascii="Arial" w:hAnsi="Arial" w:cs="Arial"/>
          <w:sz w:val="28"/>
          <w:szCs w:val="28"/>
        </w:rPr>
        <w:t xml:space="preserve"> ​​</w:t>
      </w:r>
      <w:proofErr w:type="spellStart"/>
      <w:r w:rsidRPr="000640EF">
        <w:rPr>
          <w:rFonts w:ascii="Arial" w:hAnsi="Arial" w:cs="Arial"/>
          <w:sz w:val="28"/>
          <w:szCs w:val="28"/>
        </w:rPr>
        <w:t>en</w:t>
      </w:r>
      <w:proofErr w:type="spellEnd"/>
      <w:r w:rsidRPr="000640EF">
        <w:rPr>
          <w:rFonts w:ascii="Arial" w:hAnsi="Arial" w:cs="Arial"/>
          <w:sz w:val="28"/>
          <w:szCs w:val="28"/>
        </w:rPr>
        <w:t xml:space="preserve"> </w:t>
      </w:r>
      <w:proofErr w:type="spellStart"/>
      <w:r w:rsidRPr="000640EF">
        <w:rPr>
          <w:rFonts w:ascii="Arial" w:hAnsi="Arial" w:cs="Arial"/>
          <w:sz w:val="28"/>
          <w:szCs w:val="28"/>
        </w:rPr>
        <w:t>encontrar</w:t>
      </w:r>
      <w:proofErr w:type="spellEnd"/>
      <w:r w:rsidRPr="000640EF">
        <w:rPr>
          <w:rFonts w:ascii="Arial" w:hAnsi="Arial" w:cs="Arial"/>
          <w:sz w:val="28"/>
          <w:szCs w:val="28"/>
        </w:rPr>
        <w:t xml:space="preserve"> una </w:t>
      </w:r>
      <w:proofErr w:type="spellStart"/>
      <w:r w:rsidRPr="000640EF">
        <w:rPr>
          <w:rFonts w:ascii="Arial" w:hAnsi="Arial" w:cs="Arial"/>
          <w:sz w:val="28"/>
          <w:szCs w:val="28"/>
        </w:rPr>
        <w:t>fuente</w:t>
      </w:r>
      <w:proofErr w:type="spellEnd"/>
      <w:r w:rsidRPr="000640EF">
        <w:rPr>
          <w:rFonts w:ascii="Arial" w:hAnsi="Arial" w:cs="Arial"/>
          <w:sz w:val="28"/>
          <w:szCs w:val="28"/>
        </w:rPr>
        <w:t xml:space="preserve"> de </w:t>
      </w:r>
      <w:proofErr w:type="spellStart"/>
      <w:r w:rsidRPr="000640EF">
        <w:rPr>
          <w:rFonts w:ascii="Arial" w:hAnsi="Arial" w:cs="Arial"/>
          <w:sz w:val="28"/>
          <w:szCs w:val="28"/>
        </w:rPr>
        <w:t>seda</w:t>
      </w:r>
      <w:proofErr w:type="spellEnd"/>
      <w:r w:rsidRPr="000640EF">
        <w:rPr>
          <w:rFonts w:ascii="Arial" w:hAnsi="Arial" w:cs="Arial"/>
          <w:sz w:val="28"/>
          <w:szCs w:val="28"/>
        </w:rPr>
        <w:t xml:space="preserve"> para las </w:t>
      </w:r>
      <w:proofErr w:type="spellStart"/>
      <w:r w:rsidRPr="000640EF">
        <w:rPr>
          <w:rFonts w:ascii="Arial" w:hAnsi="Arial" w:cs="Arial"/>
          <w:sz w:val="28"/>
          <w:szCs w:val="28"/>
        </w:rPr>
        <w:t>fábricas</w:t>
      </w:r>
      <w:proofErr w:type="spellEnd"/>
      <w:r w:rsidRPr="000640EF">
        <w:rPr>
          <w:rFonts w:ascii="Arial" w:hAnsi="Arial" w:cs="Arial"/>
          <w:sz w:val="28"/>
          <w:szCs w:val="28"/>
        </w:rPr>
        <w:t xml:space="preserve"> textiles, los </w:t>
      </w:r>
      <w:proofErr w:type="spellStart"/>
      <w:r w:rsidRPr="000640EF">
        <w:rPr>
          <w:rFonts w:ascii="Arial" w:hAnsi="Arial" w:cs="Arial"/>
          <w:sz w:val="28"/>
          <w:szCs w:val="28"/>
        </w:rPr>
        <w:t>partidarios</w:t>
      </w:r>
      <w:proofErr w:type="spellEnd"/>
      <w:r w:rsidRPr="000640EF">
        <w:rPr>
          <w:rFonts w:ascii="Arial" w:hAnsi="Arial" w:cs="Arial"/>
          <w:sz w:val="28"/>
          <w:szCs w:val="28"/>
        </w:rPr>
        <w:t xml:space="preserve"> </w:t>
      </w:r>
      <w:proofErr w:type="spellStart"/>
      <w:r w:rsidRPr="000640EF">
        <w:rPr>
          <w:rFonts w:ascii="Arial" w:hAnsi="Arial" w:cs="Arial"/>
          <w:sz w:val="28"/>
          <w:szCs w:val="28"/>
        </w:rPr>
        <w:t>financieros</w:t>
      </w:r>
      <w:proofErr w:type="spellEnd"/>
      <w:r w:rsidRPr="000640EF">
        <w:rPr>
          <w:rFonts w:ascii="Arial" w:hAnsi="Arial" w:cs="Arial"/>
          <w:sz w:val="28"/>
          <w:szCs w:val="28"/>
        </w:rPr>
        <w:t xml:space="preserve"> se </w:t>
      </w:r>
      <w:proofErr w:type="spellStart"/>
      <w:r w:rsidRPr="000640EF">
        <w:rPr>
          <w:rFonts w:ascii="Arial" w:hAnsi="Arial" w:cs="Arial"/>
          <w:sz w:val="28"/>
          <w:szCs w:val="28"/>
        </w:rPr>
        <w:t>encontraban</w:t>
      </w:r>
      <w:proofErr w:type="spellEnd"/>
      <w:r w:rsidRPr="000640EF">
        <w:rPr>
          <w:rFonts w:ascii="Arial" w:hAnsi="Arial" w:cs="Arial"/>
          <w:sz w:val="28"/>
          <w:szCs w:val="28"/>
        </w:rPr>
        <w:t xml:space="preserve"> entre las </w:t>
      </w:r>
      <w:proofErr w:type="spellStart"/>
      <w:r w:rsidRPr="000640EF">
        <w:rPr>
          <w:rFonts w:ascii="Arial" w:hAnsi="Arial" w:cs="Arial"/>
          <w:sz w:val="28"/>
          <w:szCs w:val="28"/>
        </w:rPr>
        <w:t>familias</w:t>
      </w:r>
      <w:proofErr w:type="spellEnd"/>
      <w:r w:rsidRPr="000640EF">
        <w:rPr>
          <w:rFonts w:ascii="Arial" w:hAnsi="Arial" w:cs="Arial"/>
          <w:sz w:val="28"/>
          <w:szCs w:val="28"/>
        </w:rPr>
        <w:t xml:space="preserve"> </w:t>
      </w:r>
      <w:proofErr w:type="spellStart"/>
      <w:r w:rsidRPr="000640EF">
        <w:rPr>
          <w:rFonts w:ascii="Arial" w:hAnsi="Arial" w:cs="Arial"/>
          <w:sz w:val="28"/>
          <w:szCs w:val="28"/>
        </w:rPr>
        <w:t>más</w:t>
      </w:r>
      <w:proofErr w:type="spellEnd"/>
      <w:r w:rsidRPr="000640EF">
        <w:rPr>
          <w:rFonts w:ascii="Arial" w:hAnsi="Arial" w:cs="Arial"/>
          <w:sz w:val="28"/>
          <w:szCs w:val="28"/>
        </w:rPr>
        <w:t xml:space="preserve"> </w:t>
      </w:r>
      <w:proofErr w:type="spellStart"/>
      <w:r w:rsidRPr="000640EF">
        <w:rPr>
          <w:rFonts w:ascii="Arial" w:hAnsi="Arial" w:cs="Arial"/>
          <w:sz w:val="28"/>
          <w:szCs w:val="28"/>
        </w:rPr>
        <w:t>ricas</w:t>
      </w:r>
      <w:proofErr w:type="spellEnd"/>
      <w:r w:rsidRPr="000640EF">
        <w:rPr>
          <w:rFonts w:ascii="Arial" w:hAnsi="Arial" w:cs="Arial"/>
          <w:sz w:val="28"/>
          <w:szCs w:val="28"/>
        </w:rPr>
        <w:t xml:space="preserve"> e </w:t>
      </w:r>
      <w:proofErr w:type="spellStart"/>
      <w:r w:rsidRPr="000640EF">
        <w:rPr>
          <w:rFonts w:ascii="Arial" w:hAnsi="Arial" w:cs="Arial"/>
          <w:sz w:val="28"/>
          <w:szCs w:val="28"/>
        </w:rPr>
        <w:t>influyentes</w:t>
      </w:r>
      <w:proofErr w:type="spellEnd"/>
      <w:r w:rsidRPr="000640EF">
        <w:rPr>
          <w:rFonts w:ascii="Arial" w:hAnsi="Arial" w:cs="Arial"/>
          <w:sz w:val="28"/>
          <w:szCs w:val="28"/>
        </w:rPr>
        <w:t xml:space="preserve"> de Francia. El </w:t>
      </w:r>
      <w:proofErr w:type="spellStart"/>
      <w:r w:rsidRPr="000640EF">
        <w:rPr>
          <w:rFonts w:ascii="Arial" w:hAnsi="Arial" w:cs="Arial"/>
          <w:sz w:val="28"/>
          <w:szCs w:val="28"/>
        </w:rPr>
        <w:t>apoyo</w:t>
      </w:r>
      <w:proofErr w:type="spellEnd"/>
      <w:r w:rsidRPr="000640EF">
        <w:rPr>
          <w:rFonts w:ascii="Arial" w:hAnsi="Arial" w:cs="Arial"/>
          <w:sz w:val="28"/>
          <w:szCs w:val="28"/>
        </w:rPr>
        <w:t xml:space="preserve"> del </w:t>
      </w:r>
      <w:proofErr w:type="spellStart"/>
      <w:r w:rsidRPr="000640EF">
        <w:rPr>
          <w:rFonts w:ascii="Arial" w:hAnsi="Arial" w:cs="Arial"/>
          <w:sz w:val="28"/>
          <w:szCs w:val="28"/>
        </w:rPr>
        <w:t>rey</w:t>
      </w:r>
      <w:proofErr w:type="spellEnd"/>
      <w:r w:rsidRPr="000640EF">
        <w:rPr>
          <w:rFonts w:ascii="Arial" w:hAnsi="Arial" w:cs="Arial"/>
          <w:sz w:val="28"/>
          <w:szCs w:val="28"/>
        </w:rPr>
        <w:t xml:space="preserve">, Francois I, </w:t>
      </w:r>
      <w:proofErr w:type="spellStart"/>
      <w:r w:rsidRPr="000640EF">
        <w:rPr>
          <w:rFonts w:ascii="Arial" w:hAnsi="Arial" w:cs="Arial"/>
          <w:sz w:val="28"/>
          <w:szCs w:val="28"/>
        </w:rPr>
        <w:t>también</w:t>
      </w:r>
      <w:proofErr w:type="spellEnd"/>
      <w:r w:rsidRPr="000640EF">
        <w:rPr>
          <w:rFonts w:ascii="Arial" w:hAnsi="Arial" w:cs="Arial"/>
          <w:sz w:val="28"/>
          <w:szCs w:val="28"/>
        </w:rPr>
        <w:t xml:space="preserve"> </w:t>
      </w:r>
      <w:proofErr w:type="spellStart"/>
      <w:r w:rsidRPr="000640EF">
        <w:rPr>
          <w:rFonts w:ascii="Arial" w:hAnsi="Arial" w:cs="Arial"/>
          <w:sz w:val="28"/>
          <w:szCs w:val="28"/>
        </w:rPr>
        <w:t>fue</w:t>
      </w:r>
      <w:proofErr w:type="spellEnd"/>
      <w:r w:rsidRPr="000640EF">
        <w:rPr>
          <w:rFonts w:ascii="Arial" w:hAnsi="Arial" w:cs="Arial"/>
          <w:sz w:val="28"/>
          <w:szCs w:val="28"/>
        </w:rPr>
        <w:t xml:space="preserve"> </w:t>
      </w:r>
      <w:proofErr w:type="spellStart"/>
      <w:r w:rsidRPr="000640EF">
        <w:rPr>
          <w:rFonts w:ascii="Arial" w:hAnsi="Arial" w:cs="Arial"/>
          <w:sz w:val="28"/>
          <w:szCs w:val="28"/>
        </w:rPr>
        <w:t>necesario</w:t>
      </w:r>
      <w:proofErr w:type="spellEnd"/>
      <w:r w:rsidRPr="000640EF">
        <w:rPr>
          <w:rFonts w:ascii="Arial" w:hAnsi="Arial" w:cs="Arial"/>
          <w:sz w:val="28"/>
          <w:szCs w:val="28"/>
        </w:rPr>
        <w:t xml:space="preserve"> para la </w:t>
      </w:r>
      <w:proofErr w:type="spellStart"/>
      <w:r w:rsidRPr="000640EF">
        <w:rPr>
          <w:rFonts w:ascii="Arial" w:hAnsi="Arial" w:cs="Arial"/>
          <w:sz w:val="28"/>
          <w:szCs w:val="28"/>
        </w:rPr>
        <w:t>empresa</w:t>
      </w:r>
      <w:proofErr w:type="spellEnd"/>
      <w:r w:rsidRPr="000640EF">
        <w:rPr>
          <w:rFonts w:ascii="Arial" w:hAnsi="Arial" w:cs="Arial"/>
          <w:sz w:val="28"/>
          <w:szCs w:val="28"/>
        </w:rPr>
        <w:t>.</w:t>
      </w:r>
    </w:p>
    <w:p w:rsidR="000640EF" w:rsidRDefault="000640EF" w:rsidP="00E52C5F">
      <w:pPr>
        <w:pStyle w:val="NoSpacing"/>
        <w:rPr>
          <w:rFonts w:ascii="Arial" w:hAnsi="Arial" w:cs="Arial"/>
          <w:sz w:val="28"/>
          <w:szCs w:val="28"/>
        </w:rPr>
      </w:pPr>
    </w:p>
    <w:p w:rsidR="000640EF" w:rsidRDefault="000640EF" w:rsidP="00E52C5F">
      <w:pPr>
        <w:pStyle w:val="NoSpacing"/>
        <w:rPr>
          <w:rFonts w:ascii="Arial" w:hAnsi="Arial" w:cs="Arial"/>
          <w:sz w:val="28"/>
          <w:szCs w:val="28"/>
        </w:rPr>
      </w:pPr>
    </w:p>
    <w:p w:rsidR="000640EF" w:rsidRDefault="000640EF" w:rsidP="00E52C5F">
      <w:pPr>
        <w:pStyle w:val="NoSpacing"/>
        <w:rPr>
          <w:rFonts w:ascii="Arial" w:hAnsi="Arial" w:cs="Arial"/>
          <w:sz w:val="28"/>
          <w:szCs w:val="28"/>
        </w:rPr>
      </w:pPr>
    </w:p>
    <w:p w:rsidR="000640EF" w:rsidRDefault="000640EF" w:rsidP="00E52C5F">
      <w:pPr>
        <w:pStyle w:val="NoSpacing"/>
        <w:rPr>
          <w:rFonts w:ascii="Arial" w:hAnsi="Arial" w:cs="Arial"/>
          <w:sz w:val="28"/>
          <w:szCs w:val="28"/>
        </w:rPr>
      </w:pPr>
    </w:p>
    <w:p w:rsidR="000640EF" w:rsidRDefault="000640EF"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787D98" w:rsidRDefault="00787D98" w:rsidP="00E52C5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lang w:val="en"/>
        </w:rPr>
      </w:pPr>
      <w:r w:rsidRPr="000640EF">
        <w:rPr>
          <w:rFonts w:ascii="Arial" w:hAnsi="Arial" w:cs="Arial"/>
          <w:b/>
          <w:sz w:val="28"/>
          <w:szCs w:val="28"/>
          <w:lang w:val="es-ES"/>
        </w:rPr>
        <w:lastRenderedPageBreak/>
        <w:t>El viaje</w:t>
      </w:r>
      <w:r w:rsidRPr="000640EF">
        <w:rPr>
          <w:rFonts w:ascii="Arial" w:hAnsi="Arial" w:cs="Arial"/>
          <w:b/>
          <w:sz w:val="28"/>
          <w:szCs w:val="28"/>
          <w:lang w:val="es-ES"/>
        </w:rPr>
        <w:br/>
      </w:r>
      <w:r w:rsidRPr="000640EF">
        <w:rPr>
          <w:rFonts w:ascii="Arial" w:hAnsi="Arial" w:cs="Arial"/>
          <w:sz w:val="28"/>
          <w:szCs w:val="28"/>
          <w:lang w:val="es-ES"/>
        </w:rPr>
        <w:br/>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salió de Francia el 1 de enero de 1524 con una flota de cuatro barcos. Casi de inmediato, una tormenta hundió dos de los barcos y obligó a los dos barcos restantes a regresar. Ambos barcos fueron enviados a España para librar una guerra entre los dos países. Muy pronto, uno de los barcos fue retirado de España y entregado al viaje de exploración de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w:t>
      </w:r>
      <w:r w:rsidRPr="000640EF">
        <w:rPr>
          <w:rFonts w:ascii="Arial" w:hAnsi="Arial" w:cs="Arial"/>
          <w:sz w:val="28"/>
          <w:szCs w:val="28"/>
          <w:lang w:val="es-ES"/>
        </w:rPr>
        <w:br/>
      </w:r>
      <w:r w:rsidRPr="000640EF">
        <w:rPr>
          <w:rFonts w:ascii="Arial" w:hAnsi="Arial" w:cs="Arial"/>
          <w:sz w:val="28"/>
          <w:szCs w:val="28"/>
          <w:lang w:val="es-ES"/>
        </w:rPr>
        <w:br/>
        <w:t>El 17 de enero de 1524, un barco comenzó el viaje. También en el viaje estaba el hermano de Giovani.</w:t>
      </w:r>
      <w:r w:rsidRPr="000640EF">
        <w:rPr>
          <w:rFonts w:ascii="Arial" w:hAnsi="Arial" w:cs="Arial"/>
          <w:sz w:val="28"/>
          <w:szCs w:val="28"/>
          <w:lang w:val="es-ES"/>
        </w:rPr>
        <w:br/>
      </w:r>
      <w:r w:rsidRPr="000640EF">
        <w:rPr>
          <w:rFonts w:ascii="Arial" w:hAnsi="Arial" w:cs="Arial"/>
          <w:sz w:val="28"/>
          <w:szCs w:val="28"/>
          <w:lang w:val="es-ES"/>
        </w:rPr>
        <w:br/>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sabía que tenía que acercarse a la tierra hacia el oeste con precaución. España había reclamado gran parte de la tierra y, gracias a Ponce de León.</w:t>
      </w:r>
      <w:r w:rsidRPr="000640EF">
        <w:rPr>
          <w:rFonts w:ascii="Arial" w:hAnsi="Arial" w:cs="Arial"/>
          <w:sz w:val="28"/>
          <w:szCs w:val="28"/>
          <w:lang w:val="es-ES"/>
        </w:rPr>
        <w:br/>
      </w:r>
      <w:r w:rsidRPr="000640EF">
        <w:rPr>
          <w:rFonts w:ascii="Arial" w:hAnsi="Arial" w:cs="Arial"/>
          <w:sz w:val="28"/>
          <w:szCs w:val="28"/>
          <w:lang w:val="es-ES"/>
        </w:rPr>
        <w:br/>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eligió un destino del Atlántico medio por dos razones.</w:t>
      </w:r>
      <w:r w:rsidRPr="000640EF">
        <w:rPr>
          <w:rFonts w:ascii="Arial" w:hAnsi="Arial" w:cs="Arial"/>
          <w:sz w:val="28"/>
          <w:szCs w:val="28"/>
          <w:lang w:val="es-ES"/>
        </w:rPr>
        <w:br/>
        <w:t>• Esperaba que la ruta lo llevara lejos de las regiones españolas.</w:t>
      </w:r>
      <w:r w:rsidRPr="000640EF">
        <w:rPr>
          <w:rFonts w:ascii="Arial" w:hAnsi="Arial" w:cs="Arial"/>
          <w:sz w:val="28"/>
          <w:szCs w:val="28"/>
          <w:lang w:val="es-ES"/>
        </w:rPr>
        <w:br/>
        <w:t>• Esperaba navegar a través del continente y obtener pasaje hacia el Océano Pacífico y las riquezas de Asia.</w:t>
      </w:r>
      <w:r w:rsidRPr="000640EF">
        <w:rPr>
          <w:rFonts w:ascii="Arial" w:hAnsi="Arial" w:cs="Arial"/>
          <w:sz w:val="28"/>
          <w:szCs w:val="28"/>
          <w:lang w:val="es-ES"/>
        </w:rPr>
        <w:br/>
      </w:r>
      <w:r w:rsidRPr="000640EF">
        <w:rPr>
          <w:rFonts w:ascii="Arial" w:hAnsi="Arial" w:cs="Arial"/>
          <w:sz w:val="28"/>
          <w:szCs w:val="28"/>
          <w:lang w:val="es-ES"/>
        </w:rPr>
        <w:br/>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rápidamente descubrió que la información disponible para él era incorrecta. Mantuvo un libro de registro, su "pequeño libro", con detalles de latitud y longitud y sus observaciones diarias del sol. La desaparición del "librito" de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en el que registró el progreso de su viaje es una pérdida para la historia de la navegación.</w:t>
      </w:r>
      <w:r w:rsidRPr="000640EF">
        <w:rPr>
          <w:rFonts w:ascii="Arial" w:hAnsi="Arial" w:cs="Arial"/>
          <w:sz w:val="28"/>
          <w:szCs w:val="28"/>
          <w:lang w:val="es-ES"/>
        </w:rPr>
        <w:br/>
      </w:r>
      <w:r w:rsidRPr="000640EF">
        <w:rPr>
          <w:rFonts w:ascii="Arial" w:hAnsi="Arial" w:cs="Arial"/>
          <w:sz w:val="28"/>
          <w:szCs w:val="28"/>
          <w:lang w:val="es-ES"/>
        </w:rPr>
        <w:br/>
        <w:t>Mientras navegaban por la costa, él registró que mientras navegaban, él estaba</w:t>
      </w:r>
      <w:r w:rsidRPr="000640EF">
        <w:rPr>
          <w:rFonts w:ascii="Arial" w:hAnsi="Arial" w:cs="Arial"/>
          <w:sz w:val="28"/>
          <w:szCs w:val="28"/>
          <w:lang w:val="es-ES"/>
        </w:rPr>
        <w:br/>
        <w:t> </w:t>
      </w:r>
      <w:r w:rsidRPr="000640EF">
        <w:rPr>
          <w:rFonts w:ascii="Arial" w:hAnsi="Arial" w:cs="Arial"/>
          <w:sz w:val="28"/>
          <w:szCs w:val="28"/>
          <w:lang w:val="es-ES"/>
        </w:rPr>
        <w:br/>
        <w:t>"Esperando todo el tiempo encontrar algún estrecho o punto real donde la tierra pueda terminar en el norte, y podamos llegar a esas benditas costas de Cathay". (China)</w:t>
      </w:r>
      <w:r w:rsidRPr="000640EF">
        <w:rPr>
          <w:rFonts w:ascii="Arial" w:hAnsi="Arial" w:cs="Arial"/>
          <w:sz w:val="28"/>
          <w:szCs w:val="28"/>
          <w:lang w:val="es-ES"/>
        </w:rPr>
        <w:br/>
      </w:r>
      <w:r w:rsidRPr="000640EF">
        <w:rPr>
          <w:rFonts w:ascii="Arial" w:hAnsi="Arial" w:cs="Arial"/>
          <w:sz w:val="28"/>
          <w:szCs w:val="28"/>
          <w:lang w:val="es-ES"/>
        </w:rPr>
        <w:br/>
        <w:t xml:space="preserve">Cuando hizo su primer desembarco en las costas estadounidenses,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debía desarrollar el hábito de desembarcar en un pequeño bote para explorar y saludar a los nativos, mientras que la mayoría de su tripulación se quedó en el barco. Era una práctica que finalmente resultaría fatal.</w:t>
      </w:r>
      <w:r w:rsidRPr="000640EF">
        <w:rPr>
          <w:rFonts w:ascii="Arial" w:hAnsi="Arial" w:cs="Arial"/>
          <w:sz w:val="28"/>
          <w:szCs w:val="28"/>
          <w:lang w:val="es-ES"/>
        </w:rPr>
        <w:br/>
      </w:r>
      <w:r w:rsidRPr="000640EF">
        <w:rPr>
          <w:rFonts w:ascii="Arial" w:hAnsi="Arial" w:cs="Arial"/>
          <w:sz w:val="28"/>
          <w:szCs w:val="28"/>
          <w:lang w:val="es-ES"/>
        </w:rPr>
        <w:br/>
        <w:t xml:space="preserve">Condujo con éxito su pequeño barco por miles de millas, a través de tormentas y a lo largo de una costa inexplorada, con solo un accidente.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sabía que la tierra a la que había llegado no era la costa de Asia. Lo describió como un</w:t>
      </w:r>
      <w:r w:rsidRPr="000640EF">
        <w:rPr>
          <w:rFonts w:ascii="Arial" w:hAnsi="Arial" w:cs="Arial"/>
          <w:sz w:val="28"/>
          <w:szCs w:val="28"/>
          <w:lang w:val="es-ES"/>
        </w:rPr>
        <w:br/>
      </w:r>
      <w:r w:rsidRPr="000640EF">
        <w:rPr>
          <w:rFonts w:ascii="Arial" w:hAnsi="Arial" w:cs="Arial"/>
          <w:sz w:val="28"/>
          <w:szCs w:val="28"/>
          <w:lang w:val="es-ES"/>
        </w:rPr>
        <w:br/>
        <w:t xml:space="preserve">"Tierra nueva, que </w:t>
      </w:r>
      <w:proofErr w:type="gramStart"/>
      <w:r w:rsidRPr="000640EF">
        <w:rPr>
          <w:rFonts w:ascii="Arial" w:hAnsi="Arial" w:cs="Arial"/>
          <w:sz w:val="28"/>
          <w:szCs w:val="28"/>
          <w:lang w:val="es-ES"/>
        </w:rPr>
        <w:t>nunca antes</w:t>
      </w:r>
      <w:proofErr w:type="gramEnd"/>
      <w:r w:rsidRPr="000640EF">
        <w:rPr>
          <w:rFonts w:ascii="Arial" w:hAnsi="Arial" w:cs="Arial"/>
          <w:sz w:val="28"/>
          <w:szCs w:val="28"/>
          <w:lang w:val="es-ES"/>
        </w:rPr>
        <w:t xml:space="preserve"> había visto ningún hombre".</w:t>
      </w:r>
      <w:r w:rsidRPr="000640EF">
        <w:rPr>
          <w:rFonts w:ascii="Arial" w:hAnsi="Arial" w:cs="Arial"/>
          <w:sz w:val="28"/>
          <w:szCs w:val="28"/>
          <w:lang w:val="es-ES"/>
        </w:rPr>
        <w:br/>
      </w:r>
      <w:r w:rsidRPr="000640EF">
        <w:rPr>
          <w:rFonts w:ascii="Arial" w:hAnsi="Arial" w:cs="Arial"/>
          <w:sz w:val="28"/>
          <w:szCs w:val="28"/>
          <w:lang w:val="es-ES"/>
        </w:rPr>
        <w:br/>
        <w:t>No estaba seguro de lo cerca que estaba de las posesiones españolas y quería asegurarse de no aventurarse en su territorio.</w:t>
      </w:r>
    </w:p>
    <w:p w:rsidR="000640EF" w:rsidRDefault="000640EF" w:rsidP="00E52C5F">
      <w:pPr>
        <w:pStyle w:val="NoSpacing"/>
        <w:rPr>
          <w:rFonts w:ascii="Arial" w:hAnsi="Arial" w:cs="Arial"/>
          <w:b/>
          <w:sz w:val="28"/>
          <w:szCs w:val="28"/>
        </w:rPr>
      </w:pPr>
    </w:p>
    <w:p w:rsidR="000640EF" w:rsidRDefault="000640EF" w:rsidP="00E52C5F">
      <w:pPr>
        <w:pStyle w:val="NoSpacing"/>
        <w:rPr>
          <w:rFonts w:ascii="Arial" w:hAnsi="Arial" w:cs="Arial"/>
          <w:sz w:val="28"/>
          <w:szCs w:val="28"/>
        </w:rPr>
      </w:pPr>
    </w:p>
    <w:p w:rsidR="000640EF" w:rsidRPr="000640EF" w:rsidRDefault="000640EF" w:rsidP="000640EF">
      <w:pPr>
        <w:pStyle w:val="NoSpacing"/>
        <w:rPr>
          <w:rFonts w:ascii="Arial" w:hAnsi="Arial" w:cs="Arial"/>
          <w:sz w:val="28"/>
          <w:szCs w:val="28"/>
          <w:lang w:val="en"/>
        </w:rPr>
      </w:pPr>
      <w:r w:rsidRPr="000640EF">
        <w:rPr>
          <w:rFonts w:ascii="Arial" w:hAnsi="Arial" w:cs="Arial"/>
          <w:sz w:val="28"/>
          <w:szCs w:val="28"/>
          <w:lang w:val="es-ES"/>
        </w:rPr>
        <w:lastRenderedPageBreak/>
        <w:t>Describió a las personas y lugares de interés que encontró cuando hizo su viaje costero desde las Carolinas a Canadá. Dedicó casi un tercio de su informe del viaje a las descripciones de la apariencia, las costumbres y el carácter de las diversas tribus indias que encontró. Comentó sobre las diferencias en los rostros de algunos. Notó su velocidad al correr, su agilidad y astucia. Se le atribuye ser el primer comandante de una exploración estadounidense en crear una cuenta detallada de los nativos de América del Norte.</w:t>
      </w:r>
      <w:r w:rsidRPr="000640EF">
        <w:rPr>
          <w:rFonts w:ascii="Arial" w:hAnsi="Arial" w:cs="Arial"/>
          <w:sz w:val="28"/>
          <w:szCs w:val="28"/>
          <w:lang w:val="es-ES"/>
        </w:rPr>
        <w:br/>
      </w:r>
      <w:r w:rsidRPr="000640EF">
        <w:rPr>
          <w:rFonts w:ascii="Arial" w:hAnsi="Arial" w:cs="Arial"/>
          <w:sz w:val="28"/>
          <w:szCs w:val="28"/>
          <w:lang w:val="es-ES"/>
        </w:rPr>
        <w:br/>
        <w:t>Sus descripciones de los paisajes también fueron muy importantes. Observó cómo algunas áreas estaban muy boscosas y si había dunas de arena o colinas. Al nombrar varios tramos de la costa de acuerdo con los árboles y las características geológicas allí, proporcionó una narración descriptiva e informativa de los lugares que vio.</w:t>
      </w:r>
      <w:r w:rsidRPr="000640EF">
        <w:rPr>
          <w:rFonts w:ascii="Arial" w:hAnsi="Arial" w:cs="Arial"/>
          <w:sz w:val="28"/>
          <w:szCs w:val="28"/>
          <w:lang w:val="es-ES"/>
        </w:rPr>
        <w:br/>
      </w:r>
      <w:r w:rsidRPr="000640EF">
        <w:rPr>
          <w:rFonts w:ascii="Arial" w:hAnsi="Arial" w:cs="Arial"/>
          <w:sz w:val="28"/>
          <w:szCs w:val="28"/>
          <w:lang w:val="es-ES"/>
        </w:rPr>
        <w:br/>
        <w:t>Esto resultó más útil que la práctica habitual de nombrar ubicaciones basadas en los días o fechas de los santos relacionados con el calendario de la Iglesia.</w:t>
      </w:r>
      <w:r w:rsidRPr="000640EF">
        <w:rPr>
          <w:rFonts w:ascii="Arial" w:hAnsi="Arial" w:cs="Arial"/>
          <w:sz w:val="28"/>
          <w:szCs w:val="28"/>
          <w:lang w:val="es-ES"/>
        </w:rPr>
        <w:br/>
      </w:r>
      <w:r w:rsidRPr="000640EF">
        <w:rPr>
          <w:rFonts w:ascii="Arial" w:hAnsi="Arial" w:cs="Arial"/>
          <w:sz w:val="28"/>
          <w:szCs w:val="28"/>
          <w:lang w:val="es-ES"/>
        </w:rPr>
        <w:br/>
        <w:t xml:space="preserve">Mientras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viajaba por la costa norte, nombró la costa de Virginia / Maryland después de un popular poema del día, llamando al área</w:t>
      </w:r>
      <w:r w:rsidRPr="000640EF">
        <w:rPr>
          <w:rFonts w:ascii="Arial" w:hAnsi="Arial" w:cs="Arial"/>
          <w:sz w:val="28"/>
          <w:szCs w:val="28"/>
          <w:lang w:val="es-ES"/>
        </w:rPr>
        <w:br/>
      </w:r>
      <w:r w:rsidRPr="000640EF">
        <w:rPr>
          <w:rFonts w:ascii="Arial" w:hAnsi="Arial" w:cs="Arial"/>
          <w:sz w:val="28"/>
          <w:szCs w:val="28"/>
          <w:lang w:val="es-ES"/>
        </w:rPr>
        <w:br/>
        <w:t>"Arcadia por la belleza de los árboles".</w:t>
      </w:r>
      <w:r w:rsidRPr="000640EF">
        <w:rPr>
          <w:rFonts w:ascii="Arial" w:hAnsi="Arial" w:cs="Arial"/>
          <w:sz w:val="28"/>
          <w:szCs w:val="28"/>
          <w:lang w:val="es-ES"/>
        </w:rPr>
        <w:br/>
      </w:r>
      <w:r w:rsidRPr="000640EF">
        <w:rPr>
          <w:rFonts w:ascii="Arial" w:hAnsi="Arial" w:cs="Arial"/>
          <w:sz w:val="28"/>
          <w:szCs w:val="28"/>
          <w:lang w:val="es-ES"/>
        </w:rPr>
        <w:br/>
        <w:t>Permanecieron en la zona durante tres días. También se encontraron con un nativo que parecía tan curioso acerca de los extraños visitantes como lo estaban de él. Cuando el nativo les ofreció lo que pudo haber sido una pipa para fumar, lo aterrorizaron disparando un mosquete.</w:t>
      </w:r>
      <w:r w:rsidRPr="000640EF">
        <w:rPr>
          <w:rFonts w:ascii="Arial" w:hAnsi="Arial" w:cs="Arial"/>
          <w:sz w:val="28"/>
          <w:szCs w:val="28"/>
          <w:lang w:val="es-ES"/>
        </w:rPr>
        <w:br/>
      </w:r>
      <w:r w:rsidRPr="000640EF">
        <w:rPr>
          <w:rFonts w:ascii="Arial" w:hAnsi="Arial" w:cs="Arial"/>
          <w:sz w:val="28"/>
          <w:szCs w:val="28"/>
          <w:lang w:val="es-ES"/>
        </w:rPr>
        <w:br/>
        <w:t xml:space="preserve">Saliendo de Arcadia, el barco navegó hacia el norte y el este, abrazando las costas de Delaware, Maryland y Nueva Jersey.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y su equipo se acercaban a la siguiente área importante que visitarían: Nueva York. Lo siguiente es un extracto de su informe:</w:t>
      </w:r>
      <w:r w:rsidRPr="000640EF">
        <w:rPr>
          <w:rFonts w:ascii="Arial" w:hAnsi="Arial" w:cs="Arial"/>
          <w:sz w:val="28"/>
          <w:szCs w:val="28"/>
          <w:lang w:val="es-ES"/>
        </w:rPr>
        <w:br/>
      </w:r>
      <w:r w:rsidRPr="000640EF">
        <w:rPr>
          <w:rFonts w:ascii="Arial" w:hAnsi="Arial" w:cs="Arial"/>
          <w:sz w:val="28"/>
          <w:szCs w:val="28"/>
          <w:lang w:val="es-ES"/>
        </w:rPr>
        <w:br/>
        <w:t>Después de cien millas encontramos un lugar muy agradable entre dos colinas pequeñas pero prominentes; entre ellos un río muy ancho, profundo en su desembocadura, desembocaba en el mar; y con la ayuda de la marea, que se eleva ocho pies, cualquier barco podría haber pasado del mar al río.</w:t>
      </w:r>
      <w:r w:rsidRPr="000640EF">
        <w:rPr>
          <w:rFonts w:ascii="Arial" w:hAnsi="Arial" w:cs="Arial"/>
          <w:sz w:val="28"/>
          <w:szCs w:val="28"/>
          <w:lang w:val="es-ES"/>
        </w:rPr>
        <w:br/>
      </w:r>
      <w:r w:rsidRPr="000640EF">
        <w:rPr>
          <w:rFonts w:ascii="Arial" w:hAnsi="Arial" w:cs="Arial"/>
          <w:sz w:val="28"/>
          <w:szCs w:val="28"/>
          <w:lang w:val="es-ES"/>
        </w:rPr>
        <w:br/>
        <w:t>Como estábamos anclados frente a la costa y bien protegidos, no queríamos correr ningún riesgo sin saber nada sobre la desembocadura del río. Así que tomamos el pequeño bote río arriba para desembarcar, lo que encontramos densamente poblado.</w:t>
      </w:r>
      <w:r w:rsidRPr="000640EF">
        <w:rPr>
          <w:rFonts w:ascii="Arial" w:hAnsi="Arial" w:cs="Arial"/>
          <w:sz w:val="28"/>
          <w:szCs w:val="28"/>
          <w:lang w:val="es-ES"/>
        </w:rPr>
        <w:br/>
      </w:r>
      <w:r w:rsidRPr="000640EF">
        <w:rPr>
          <w:rFonts w:ascii="Arial" w:hAnsi="Arial" w:cs="Arial"/>
          <w:sz w:val="28"/>
          <w:szCs w:val="28"/>
          <w:lang w:val="es-ES"/>
        </w:rPr>
        <w:br/>
        <w:t>Las personas eran casi iguales a las demás, vestidas con plumas de pájaros de varios colores, y se nos acercaron con alegría, profiriendo fuertes gritos de asombro y mostrándonos el lugar más seguro para varar el bote.</w:t>
      </w:r>
      <w:r w:rsidRPr="000640EF">
        <w:rPr>
          <w:rFonts w:ascii="Arial" w:hAnsi="Arial" w:cs="Arial"/>
          <w:sz w:val="28"/>
          <w:szCs w:val="28"/>
          <w:lang w:val="es-ES"/>
        </w:rPr>
        <w:br/>
      </w:r>
      <w:r w:rsidRPr="000640EF">
        <w:rPr>
          <w:rFonts w:ascii="Arial" w:hAnsi="Arial" w:cs="Arial"/>
          <w:sz w:val="28"/>
          <w:szCs w:val="28"/>
          <w:lang w:val="es-ES"/>
        </w:rPr>
        <w:br/>
      </w:r>
      <w:r w:rsidRPr="000640EF">
        <w:rPr>
          <w:rFonts w:ascii="Arial" w:hAnsi="Arial" w:cs="Arial"/>
          <w:sz w:val="28"/>
          <w:szCs w:val="28"/>
          <w:lang w:val="es-ES"/>
        </w:rPr>
        <w:lastRenderedPageBreak/>
        <w:t>Subimos el río durante aproximadamente media milla, donde vimos que formaba un hermoso lago. Alrededor de 30 de sus pequeñas embarcaciones corrieron de un lado a otro del lago con muchas personas a bordo que cruzaban de un lado a otro para vernos.</w:t>
      </w:r>
      <w:r w:rsidRPr="000640EF">
        <w:rPr>
          <w:rFonts w:ascii="Arial" w:hAnsi="Arial" w:cs="Arial"/>
          <w:sz w:val="28"/>
          <w:szCs w:val="28"/>
          <w:lang w:val="es-ES"/>
        </w:rPr>
        <w:br/>
      </w:r>
      <w:r w:rsidRPr="000640EF">
        <w:rPr>
          <w:rFonts w:ascii="Arial" w:hAnsi="Arial" w:cs="Arial"/>
          <w:sz w:val="28"/>
          <w:szCs w:val="28"/>
          <w:lang w:val="es-ES"/>
        </w:rPr>
        <w:br/>
        <w:t>De repente, un viento violento y desfavorable sopló desde el mar, y nos vimos obligados a regresar al barco, dejando la tierra con mucho pesar.</w:t>
      </w:r>
      <w:r w:rsidRPr="000640EF">
        <w:rPr>
          <w:rFonts w:ascii="Arial" w:hAnsi="Arial" w:cs="Arial"/>
          <w:sz w:val="28"/>
          <w:szCs w:val="28"/>
          <w:lang w:val="es-ES"/>
        </w:rPr>
        <w:br/>
      </w:r>
      <w:r w:rsidRPr="000640EF">
        <w:rPr>
          <w:rFonts w:ascii="Arial" w:hAnsi="Arial" w:cs="Arial"/>
          <w:sz w:val="28"/>
          <w:szCs w:val="28"/>
          <w:lang w:val="es-ES"/>
        </w:rPr>
        <w:br/>
        <w:t xml:space="preserve">Zarpando nuevamente,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navegó a lo largo de la costa de Long Island. Continuó donde encontró un hermoso puerto y un puerto protegido, más tarde conocido como Newport, Rhode Island. Aquí el barco y la tripulación se quedaron durante 15 días, convirtiéndose en los primeros en utilizar los agradables alrededores como resort de primavera / verano. Fue aquí donde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y compañía pasaron el momento más feliz de la expedición y donde registró las descripciones más importantes de los nativos que encontró. Se ocupó de los detalles de su apariencia física y forma de vida. De las personas que encontró aquí, escribió:</w:t>
      </w:r>
      <w:r w:rsidRPr="000640EF">
        <w:rPr>
          <w:rFonts w:ascii="Arial" w:hAnsi="Arial" w:cs="Arial"/>
          <w:sz w:val="28"/>
          <w:szCs w:val="28"/>
          <w:lang w:val="es-ES"/>
        </w:rPr>
        <w:br/>
      </w:r>
      <w:r w:rsidRPr="000640EF">
        <w:rPr>
          <w:rFonts w:ascii="Arial" w:hAnsi="Arial" w:cs="Arial"/>
          <w:sz w:val="28"/>
          <w:szCs w:val="28"/>
          <w:lang w:val="es-ES"/>
        </w:rPr>
        <w:br/>
      </w:r>
      <w:r w:rsidRPr="000640EF">
        <w:rPr>
          <w:rFonts w:ascii="Arial" w:hAnsi="Arial" w:cs="Arial"/>
          <w:sz w:val="28"/>
          <w:szCs w:val="28"/>
          <w:lang w:val="es-ES"/>
        </w:rPr>
        <w:br/>
        <w:t>Estas personas son las más bellas y tienen más costumbres que hemos encontrado. Son más altos que nosotros; son de color bronce, algunos tienden más hacia la blancura, la cara es clara, el cabello es largo y negro.</w:t>
      </w:r>
      <w:r w:rsidRPr="000640EF">
        <w:rPr>
          <w:rFonts w:ascii="Arial" w:hAnsi="Arial" w:cs="Arial"/>
          <w:sz w:val="28"/>
          <w:szCs w:val="28"/>
          <w:lang w:val="es-ES"/>
        </w:rPr>
        <w:br/>
      </w:r>
      <w:r w:rsidRPr="000640EF">
        <w:rPr>
          <w:rFonts w:ascii="Arial" w:hAnsi="Arial" w:cs="Arial"/>
          <w:sz w:val="28"/>
          <w:szCs w:val="28"/>
          <w:lang w:val="es-ES"/>
        </w:rPr>
        <w:br/>
        <w:t xml:space="preserve">Al salir de </w:t>
      </w:r>
      <w:proofErr w:type="spellStart"/>
      <w:r w:rsidRPr="000640EF">
        <w:rPr>
          <w:rFonts w:ascii="Arial" w:hAnsi="Arial" w:cs="Arial"/>
          <w:sz w:val="28"/>
          <w:szCs w:val="28"/>
          <w:lang w:val="es-ES"/>
        </w:rPr>
        <w:t>Narragansett</w:t>
      </w:r>
      <w:proofErr w:type="spellEnd"/>
      <w:r w:rsidRPr="000640EF">
        <w:rPr>
          <w:rFonts w:ascii="Arial" w:hAnsi="Arial" w:cs="Arial"/>
          <w:sz w:val="28"/>
          <w:szCs w:val="28"/>
          <w:lang w:val="es-ES"/>
        </w:rPr>
        <w:t xml:space="preserve"> Bay, la expedición rodeó Cape Cod y navegó hacia el oeste hasta el continente de la costa de Massachusetts antes de girar una vez más hacia el noreste y navegar a lo largo de la costa de Maine.</w:t>
      </w:r>
      <w:r w:rsidRPr="000640EF">
        <w:rPr>
          <w:rFonts w:ascii="Arial" w:hAnsi="Arial" w:cs="Arial"/>
          <w:sz w:val="28"/>
          <w:szCs w:val="28"/>
          <w:lang w:val="es-ES"/>
        </w:rPr>
        <w:br/>
      </w:r>
      <w:r w:rsidRPr="000640EF">
        <w:rPr>
          <w:rFonts w:ascii="Arial" w:hAnsi="Arial" w:cs="Arial"/>
          <w:sz w:val="28"/>
          <w:szCs w:val="28"/>
          <w:lang w:val="es-ES"/>
        </w:rPr>
        <w:br/>
        <w:t xml:space="preserve">Cuando los suministros disminuyeron,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tomó la decisión de regresar a casa. El barco partió de Terranova y al llegar a Francia, </w:t>
      </w:r>
      <w:proofErr w:type="spellStart"/>
      <w:r w:rsidRPr="000640EF">
        <w:rPr>
          <w:rFonts w:ascii="Arial" w:hAnsi="Arial" w:cs="Arial"/>
          <w:sz w:val="28"/>
          <w:szCs w:val="28"/>
          <w:lang w:val="es-ES"/>
        </w:rPr>
        <w:t>Verrazano</w:t>
      </w:r>
      <w:proofErr w:type="spellEnd"/>
      <w:r w:rsidRPr="000640EF">
        <w:rPr>
          <w:rFonts w:ascii="Arial" w:hAnsi="Arial" w:cs="Arial"/>
          <w:sz w:val="28"/>
          <w:szCs w:val="28"/>
          <w:lang w:val="es-ES"/>
        </w:rPr>
        <w:t xml:space="preserve"> preparó su informe para </w:t>
      </w:r>
      <w:proofErr w:type="spellStart"/>
      <w:r w:rsidRPr="000640EF">
        <w:rPr>
          <w:rFonts w:ascii="Arial" w:hAnsi="Arial" w:cs="Arial"/>
          <w:sz w:val="28"/>
          <w:szCs w:val="28"/>
          <w:lang w:val="es-ES"/>
        </w:rPr>
        <w:t>Francois</w:t>
      </w:r>
      <w:proofErr w:type="spellEnd"/>
      <w:r w:rsidRPr="000640EF">
        <w:rPr>
          <w:rFonts w:ascii="Arial" w:hAnsi="Arial" w:cs="Arial"/>
          <w:sz w:val="28"/>
          <w:szCs w:val="28"/>
          <w:lang w:val="es-ES"/>
        </w:rPr>
        <w:t xml:space="preserve"> I.</w:t>
      </w:r>
      <w:r w:rsidRPr="000640EF">
        <w:rPr>
          <w:rFonts w:ascii="Arial" w:hAnsi="Arial" w:cs="Arial"/>
          <w:sz w:val="28"/>
          <w:szCs w:val="28"/>
          <w:lang w:val="es-ES"/>
        </w:rPr>
        <w:br/>
      </w:r>
      <w:r w:rsidRPr="000640EF">
        <w:rPr>
          <w:rFonts w:ascii="Arial" w:hAnsi="Arial" w:cs="Arial"/>
          <w:sz w:val="28"/>
          <w:szCs w:val="28"/>
          <w:lang w:val="es-ES"/>
        </w:rPr>
        <w:br/>
        <w:t>Si bien no había encontrado el pasaje tan buscado a Cathay y el Lejano Oriente, su viaje de descubrimiento había completado la imagen de la costa este de las Américas.</w:t>
      </w:r>
    </w:p>
    <w:p w:rsidR="000640EF" w:rsidRDefault="000640EF" w:rsidP="00E52C5F">
      <w:pPr>
        <w:pStyle w:val="NoSpacing"/>
        <w:rPr>
          <w:rFonts w:ascii="Arial" w:hAnsi="Arial" w:cs="Arial"/>
          <w:sz w:val="28"/>
          <w:szCs w:val="28"/>
        </w:rPr>
      </w:pPr>
    </w:p>
    <w:p w:rsidR="000640EF" w:rsidRDefault="000640EF" w:rsidP="00E52C5F">
      <w:pPr>
        <w:pStyle w:val="NoSpacing"/>
        <w:rPr>
          <w:rFonts w:ascii="Arial" w:hAnsi="Arial" w:cs="Arial"/>
          <w:sz w:val="28"/>
          <w:szCs w:val="28"/>
        </w:rPr>
      </w:pPr>
    </w:p>
    <w:p w:rsidR="000640EF" w:rsidRDefault="000640EF" w:rsidP="00E52C5F">
      <w:pPr>
        <w:pStyle w:val="NoSpacing"/>
        <w:rPr>
          <w:rFonts w:ascii="Arial" w:hAnsi="Arial" w:cs="Arial"/>
          <w:sz w:val="28"/>
          <w:szCs w:val="28"/>
        </w:rPr>
      </w:pPr>
    </w:p>
    <w:p w:rsidR="00787D98" w:rsidRDefault="00787D98" w:rsidP="00141CDE">
      <w:pPr>
        <w:pStyle w:val="NoSpacing"/>
        <w:jc w:val="center"/>
        <w:rPr>
          <w:noProof/>
        </w:rPr>
      </w:pPr>
    </w:p>
    <w:p w:rsidR="00787D98" w:rsidRDefault="00787D98" w:rsidP="00141CDE">
      <w:pPr>
        <w:pStyle w:val="NoSpacing"/>
        <w:jc w:val="center"/>
        <w:rPr>
          <w:noProof/>
        </w:rPr>
      </w:pPr>
      <w:r>
        <w:rPr>
          <w:noProof/>
        </w:rPr>
        <w:lastRenderedPageBreak/>
        <w:drawing>
          <wp:inline distT="0" distB="0" distL="0" distR="0" wp14:anchorId="0835BB37">
            <wp:extent cx="5941555" cy="660783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8674" cy="6604630"/>
                    </a:xfrm>
                    <a:prstGeom prst="rect">
                      <a:avLst/>
                    </a:prstGeom>
                    <a:noFill/>
                  </pic:spPr>
                </pic:pic>
              </a:graphicData>
            </a:graphic>
          </wp:inline>
        </w:drawing>
      </w: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Default="00787D98" w:rsidP="00141CDE">
      <w:pPr>
        <w:pStyle w:val="NoSpacing"/>
        <w:jc w:val="center"/>
        <w:rPr>
          <w:noProof/>
        </w:rPr>
      </w:pPr>
    </w:p>
    <w:p w:rsidR="00787D98" w:rsidRPr="00787D98" w:rsidRDefault="00787D98" w:rsidP="00787D98">
      <w:pPr>
        <w:pStyle w:val="NoSpacing"/>
        <w:rPr>
          <w:noProof/>
          <w:sz w:val="28"/>
          <w:szCs w:val="28"/>
        </w:rPr>
      </w:pPr>
    </w:p>
    <w:p w:rsidR="00787D98" w:rsidRDefault="00787D98" w:rsidP="00141CDE">
      <w:pPr>
        <w:pStyle w:val="NoSpacing"/>
        <w:jc w:val="center"/>
        <w:rPr>
          <w:rFonts w:ascii="Arial" w:hAnsi="Arial" w:cs="Arial"/>
          <w:noProof/>
          <w:sz w:val="28"/>
          <w:szCs w:val="28"/>
        </w:rPr>
      </w:pPr>
    </w:p>
    <w:p w:rsidR="00787D98" w:rsidRDefault="00787D98" w:rsidP="00141CDE">
      <w:pPr>
        <w:pStyle w:val="NoSpacing"/>
        <w:jc w:val="center"/>
        <w:rPr>
          <w:rFonts w:ascii="Arial" w:hAnsi="Arial" w:cs="Arial"/>
          <w:noProof/>
          <w:sz w:val="28"/>
          <w:szCs w:val="28"/>
        </w:rPr>
      </w:pPr>
    </w:p>
    <w:p w:rsidR="00787D98" w:rsidRDefault="00787D98" w:rsidP="00141CDE">
      <w:pPr>
        <w:pStyle w:val="NoSpacing"/>
        <w:jc w:val="center"/>
        <w:rPr>
          <w:rFonts w:ascii="Arial" w:hAnsi="Arial" w:cs="Arial"/>
          <w:noProof/>
          <w:sz w:val="28"/>
          <w:szCs w:val="28"/>
        </w:rPr>
      </w:pPr>
    </w:p>
    <w:p w:rsidR="00787D98" w:rsidRPr="00787D98" w:rsidRDefault="00787D98" w:rsidP="00787D98">
      <w:pPr>
        <w:pStyle w:val="NoSpacing"/>
        <w:rPr>
          <w:rFonts w:ascii="Arial" w:hAnsi="Arial" w:cs="Arial"/>
          <w:noProof/>
          <w:sz w:val="28"/>
          <w:szCs w:val="28"/>
        </w:rPr>
      </w:pPr>
    </w:p>
    <w:p w:rsidR="000640EF" w:rsidRDefault="000640EF" w:rsidP="000640EF">
      <w:pPr>
        <w:pStyle w:val="NoSpacing"/>
        <w:rPr>
          <w:rFonts w:ascii="Arial" w:hAnsi="Arial" w:cs="Arial"/>
          <w:b/>
          <w:noProof/>
          <w:sz w:val="40"/>
          <w:szCs w:val="40"/>
          <w:lang w:val="es-ES"/>
        </w:rPr>
      </w:pPr>
      <w:r w:rsidRPr="000640EF">
        <w:rPr>
          <w:rFonts w:ascii="Arial" w:hAnsi="Arial" w:cs="Arial"/>
          <w:b/>
          <w:noProof/>
          <w:sz w:val="40"/>
          <w:szCs w:val="40"/>
          <w:lang w:val="es-ES"/>
        </w:rPr>
        <w:t>Verrazano preguntas</w:t>
      </w:r>
    </w:p>
    <w:p w:rsidR="000640EF" w:rsidRDefault="000640EF" w:rsidP="000640EF">
      <w:pPr>
        <w:pStyle w:val="NoSpacing"/>
        <w:rPr>
          <w:rFonts w:ascii="Arial" w:hAnsi="Arial" w:cs="Arial"/>
          <w:noProof/>
          <w:sz w:val="28"/>
          <w:szCs w:val="28"/>
          <w:lang w:val="es-ES"/>
        </w:rPr>
      </w:pPr>
      <w:r w:rsidRPr="000640EF">
        <w:rPr>
          <w:rFonts w:ascii="Arial" w:hAnsi="Arial" w:cs="Arial"/>
          <w:noProof/>
          <w:sz w:val="28"/>
          <w:szCs w:val="28"/>
          <w:lang w:val="es-ES"/>
        </w:rPr>
        <w:br/>
      </w:r>
      <w:r w:rsidRPr="000640EF">
        <w:rPr>
          <w:rFonts w:ascii="Arial" w:hAnsi="Arial" w:cs="Arial"/>
          <w:noProof/>
          <w:sz w:val="28"/>
          <w:szCs w:val="28"/>
          <w:lang w:val="es-ES"/>
        </w:rPr>
        <w:br/>
        <w:t>1. ¿Qué explorador anterior le conocía bien y puede haberle influenciado?</w:t>
      </w:r>
    </w:p>
    <w:p w:rsidR="000640EF" w:rsidRDefault="000640EF" w:rsidP="000640EF">
      <w:pPr>
        <w:pStyle w:val="NoSpacing"/>
        <w:rPr>
          <w:rFonts w:ascii="Arial" w:hAnsi="Arial" w:cs="Arial"/>
          <w:noProof/>
          <w:sz w:val="28"/>
          <w:szCs w:val="28"/>
          <w:lang w:val="es-ES"/>
        </w:rPr>
      </w:pPr>
    </w:p>
    <w:p w:rsidR="000640EF" w:rsidRDefault="000640EF" w:rsidP="000640EF">
      <w:pPr>
        <w:pStyle w:val="NoSpacing"/>
        <w:rPr>
          <w:rFonts w:ascii="Arial" w:hAnsi="Arial" w:cs="Arial"/>
          <w:noProof/>
          <w:sz w:val="28"/>
          <w:szCs w:val="28"/>
          <w:lang w:val="es-ES"/>
        </w:rPr>
      </w:pPr>
      <w:r w:rsidRPr="000640EF">
        <w:rPr>
          <w:rFonts w:ascii="Arial" w:hAnsi="Arial" w:cs="Arial"/>
          <w:noProof/>
          <w:sz w:val="28"/>
          <w:szCs w:val="28"/>
          <w:lang w:val="es-ES"/>
        </w:rPr>
        <w:br/>
      </w:r>
      <w:r w:rsidRPr="000640EF">
        <w:rPr>
          <w:rFonts w:ascii="Arial" w:hAnsi="Arial" w:cs="Arial"/>
          <w:noProof/>
          <w:sz w:val="28"/>
          <w:szCs w:val="28"/>
          <w:lang w:val="es-ES"/>
        </w:rPr>
        <w:br/>
        <w:t>2. ¿Qué producto esperaba traer Verrazano?</w:t>
      </w:r>
    </w:p>
    <w:p w:rsidR="000640EF" w:rsidRDefault="000640EF" w:rsidP="000640EF">
      <w:pPr>
        <w:pStyle w:val="NoSpacing"/>
        <w:rPr>
          <w:rFonts w:ascii="Arial" w:hAnsi="Arial" w:cs="Arial"/>
          <w:noProof/>
          <w:sz w:val="28"/>
          <w:szCs w:val="28"/>
          <w:lang w:val="es-ES"/>
        </w:rPr>
      </w:pPr>
    </w:p>
    <w:p w:rsidR="000640EF" w:rsidRDefault="000640EF" w:rsidP="000640EF">
      <w:pPr>
        <w:pStyle w:val="NoSpacing"/>
        <w:rPr>
          <w:rFonts w:ascii="Arial" w:hAnsi="Arial" w:cs="Arial"/>
          <w:noProof/>
          <w:sz w:val="28"/>
          <w:szCs w:val="28"/>
          <w:lang w:val="es-ES"/>
        </w:rPr>
      </w:pPr>
      <w:r w:rsidRPr="000640EF">
        <w:rPr>
          <w:rFonts w:ascii="Arial" w:hAnsi="Arial" w:cs="Arial"/>
          <w:noProof/>
          <w:sz w:val="28"/>
          <w:szCs w:val="28"/>
          <w:lang w:val="es-ES"/>
        </w:rPr>
        <w:br/>
      </w:r>
      <w:r w:rsidRPr="000640EF">
        <w:rPr>
          <w:rFonts w:ascii="Arial" w:hAnsi="Arial" w:cs="Arial"/>
          <w:noProof/>
          <w:sz w:val="28"/>
          <w:szCs w:val="28"/>
          <w:lang w:val="es-ES"/>
        </w:rPr>
        <w:br/>
        <w:t>3. ¿Qué rey francés otorgó permiso y fondos para su viaje?</w:t>
      </w:r>
    </w:p>
    <w:p w:rsidR="000640EF" w:rsidRDefault="000640EF" w:rsidP="000640EF">
      <w:pPr>
        <w:pStyle w:val="NoSpacing"/>
        <w:rPr>
          <w:rFonts w:ascii="Arial" w:hAnsi="Arial" w:cs="Arial"/>
          <w:noProof/>
          <w:sz w:val="28"/>
          <w:szCs w:val="28"/>
          <w:lang w:val="es-ES"/>
        </w:rPr>
      </w:pPr>
    </w:p>
    <w:p w:rsidR="000640EF" w:rsidRDefault="000640EF" w:rsidP="000640EF">
      <w:pPr>
        <w:pStyle w:val="NoSpacing"/>
        <w:rPr>
          <w:rFonts w:ascii="Arial" w:hAnsi="Arial" w:cs="Arial"/>
          <w:noProof/>
          <w:sz w:val="28"/>
          <w:szCs w:val="28"/>
          <w:lang w:val="es-ES"/>
        </w:rPr>
      </w:pPr>
      <w:bookmarkStart w:id="0" w:name="_GoBack"/>
      <w:bookmarkEnd w:id="0"/>
      <w:r w:rsidRPr="000640EF">
        <w:rPr>
          <w:rFonts w:ascii="Arial" w:hAnsi="Arial" w:cs="Arial"/>
          <w:noProof/>
          <w:sz w:val="28"/>
          <w:szCs w:val="28"/>
          <w:lang w:val="es-ES"/>
        </w:rPr>
        <w:br/>
      </w:r>
      <w:r w:rsidRPr="000640EF">
        <w:rPr>
          <w:rFonts w:ascii="Arial" w:hAnsi="Arial" w:cs="Arial"/>
          <w:noProof/>
          <w:sz w:val="28"/>
          <w:szCs w:val="28"/>
          <w:lang w:val="es-ES"/>
        </w:rPr>
        <w:br/>
        <w:t>4. En su primer viaje, se vio obligado a regresar. ¿Por qué?</w:t>
      </w:r>
    </w:p>
    <w:p w:rsidR="000640EF" w:rsidRDefault="000640EF" w:rsidP="000640EF">
      <w:pPr>
        <w:pStyle w:val="NoSpacing"/>
        <w:rPr>
          <w:rFonts w:ascii="Arial" w:hAnsi="Arial" w:cs="Arial"/>
          <w:noProof/>
          <w:sz w:val="28"/>
          <w:szCs w:val="28"/>
          <w:lang w:val="es-ES"/>
        </w:rPr>
      </w:pPr>
      <w:r w:rsidRPr="000640EF">
        <w:rPr>
          <w:rFonts w:ascii="Arial" w:hAnsi="Arial" w:cs="Arial"/>
          <w:noProof/>
          <w:sz w:val="28"/>
          <w:szCs w:val="28"/>
          <w:lang w:val="es-ES"/>
        </w:rPr>
        <w:br/>
      </w:r>
      <w:r w:rsidRPr="000640EF">
        <w:rPr>
          <w:rFonts w:ascii="Arial" w:hAnsi="Arial" w:cs="Arial"/>
          <w:noProof/>
          <w:sz w:val="28"/>
          <w:szCs w:val="28"/>
          <w:lang w:val="es-ES"/>
        </w:rPr>
        <w:br/>
      </w:r>
      <w:r w:rsidRPr="000640EF">
        <w:rPr>
          <w:rFonts w:ascii="Arial" w:hAnsi="Arial" w:cs="Arial"/>
          <w:noProof/>
          <w:sz w:val="28"/>
          <w:szCs w:val="28"/>
          <w:lang w:val="es-ES"/>
        </w:rPr>
        <w:br/>
        <w:t>5. ¿Qué hizo Verrazano para tratar de evitar la confesión con otros españoles?</w:t>
      </w:r>
      <w:r w:rsidRPr="000640EF">
        <w:rPr>
          <w:rFonts w:ascii="Arial" w:hAnsi="Arial" w:cs="Arial"/>
          <w:noProof/>
          <w:sz w:val="28"/>
          <w:szCs w:val="28"/>
          <w:lang w:val="es-ES"/>
        </w:rPr>
        <w:br/>
      </w:r>
      <w:r w:rsidRPr="000640EF">
        <w:rPr>
          <w:rFonts w:ascii="Arial" w:hAnsi="Arial" w:cs="Arial"/>
          <w:noProof/>
          <w:sz w:val="28"/>
          <w:szCs w:val="28"/>
          <w:lang w:val="es-ES"/>
        </w:rPr>
        <w:br/>
      </w:r>
    </w:p>
    <w:p w:rsidR="000640EF" w:rsidRDefault="000640EF" w:rsidP="000640EF">
      <w:pPr>
        <w:pStyle w:val="NoSpacing"/>
        <w:rPr>
          <w:rFonts w:ascii="Arial" w:hAnsi="Arial" w:cs="Arial"/>
          <w:noProof/>
          <w:sz w:val="28"/>
          <w:szCs w:val="28"/>
          <w:lang w:val="es-ES"/>
        </w:rPr>
      </w:pPr>
    </w:p>
    <w:p w:rsidR="000640EF" w:rsidRDefault="000640EF" w:rsidP="000640EF">
      <w:pPr>
        <w:pStyle w:val="NoSpacing"/>
        <w:rPr>
          <w:rFonts w:ascii="Arial" w:hAnsi="Arial" w:cs="Arial"/>
          <w:noProof/>
          <w:sz w:val="28"/>
          <w:szCs w:val="28"/>
          <w:lang w:val="es-ES"/>
        </w:rPr>
      </w:pPr>
      <w:r w:rsidRPr="000640EF">
        <w:rPr>
          <w:rFonts w:ascii="Arial" w:hAnsi="Arial" w:cs="Arial"/>
          <w:noProof/>
          <w:sz w:val="28"/>
          <w:szCs w:val="28"/>
          <w:lang w:val="es-ES"/>
        </w:rPr>
        <w:br/>
        <w:t>6. “Verrazano debía desarrollar el hábito de desembarcar en un pequeño bote para explorar y saludar a los nativos, mientras la mayoría de su tripulación permanecía en el barco. Era una práctica que finalmente resultaría fatal ”. ¿Por qué?</w:t>
      </w:r>
      <w:r w:rsidRPr="000640EF">
        <w:rPr>
          <w:rFonts w:ascii="Arial" w:hAnsi="Arial" w:cs="Arial"/>
          <w:noProof/>
          <w:sz w:val="28"/>
          <w:szCs w:val="28"/>
          <w:lang w:val="es-ES"/>
        </w:rPr>
        <w:br/>
      </w:r>
      <w:r w:rsidRPr="000640EF">
        <w:rPr>
          <w:rFonts w:ascii="Arial" w:hAnsi="Arial" w:cs="Arial"/>
          <w:noProof/>
          <w:sz w:val="28"/>
          <w:szCs w:val="28"/>
          <w:lang w:val="es-ES"/>
        </w:rPr>
        <w:br/>
      </w:r>
    </w:p>
    <w:p w:rsidR="000640EF" w:rsidRPr="000640EF" w:rsidRDefault="000640EF" w:rsidP="000640EF">
      <w:pPr>
        <w:pStyle w:val="NoSpacing"/>
        <w:rPr>
          <w:rFonts w:ascii="Arial" w:hAnsi="Arial" w:cs="Arial"/>
          <w:noProof/>
          <w:sz w:val="28"/>
          <w:szCs w:val="28"/>
          <w:lang w:val="en"/>
        </w:rPr>
      </w:pPr>
      <w:r w:rsidRPr="000640EF">
        <w:rPr>
          <w:rFonts w:ascii="Arial" w:hAnsi="Arial" w:cs="Arial"/>
          <w:noProof/>
          <w:sz w:val="28"/>
          <w:szCs w:val="28"/>
          <w:lang w:val="es-ES"/>
        </w:rPr>
        <w:br/>
      </w:r>
      <w:r w:rsidRPr="000640EF">
        <w:rPr>
          <w:rFonts w:ascii="Arial" w:hAnsi="Arial" w:cs="Arial"/>
          <w:noProof/>
          <w:sz w:val="28"/>
          <w:szCs w:val="28"/>
          <w:lang w:val="es-ES"/>
        </w:rPr>
        <w:br/>
        <w:t>7. Verrazano no nombró nuevos lugares después de los santos y otras figuras reolgibles. ¿Cómo los nombró?</w:t>
      </w:r>
      <w:r w:rsidRPr="000640EF">
        <w:rPr>
          <w:rFonts w:ascii="Arial" w:hAnsi="Arial" w:cs="Arial"/>
          <w:noProof/>
          <w:sz w:val="28"/>
          <w:szCs w:val="28"/>
          <w:lang w:val="es-ES"/>
        </w:rPr>
        <w:br/>
      </w:r>
      <w:r w:rsidRPr="000640EF">
        <w:rPr>
          <w:rFonts w:ascii="Arial" w:hAnsi="Arial" w:cs="Arial"/>
          <w:noProof/>
          <w:sz w:val="28"/>
          <w:szCs w:val="28"/>
          <w:lang w:val="es-ES"/>
        </w:rPr>
        <w:br/>
      </w:r>
      <w:r w:rsidRPr="000640EF">
        <w:rPr>
          <w:rFonts w:ascii="Arial" w:hAnsi="Arial" w:cs="Arial"/>
          <w:noProof/>
          <w:sz w:val="28"/>
          <w:szCs w:val="28"/>
          <w:lang w:val="es-ES"/>
        </w:rPr>
        <w:br/>
      </w:r>
      <w:r w:rsidRPr="000640EF">
        <w:rPr>
          <w:rFonts w:ascii="Arial" w:hAnsi="Arial" w:cs="Arial"/>
          <w:noProof/>
          <w:sz w:val="28"/>
          <w:szCs w:val="28"/>
          <w:lang w:val="es-ES"/>
        </w:rPr>
        <w:br/>
        <w:t>8. Verrazano dedicó muchos de sus esfuerzos a describir a los pueblos nativos. ¿Cuáles son algunas palabras que usó para describirlas?</w:t>
      </w:r>
    </w:p>
    <w:p w:rsidR="000640EF" w:rsidRDefault="000640EF" w:rsidP="00787D98">
      <w:pPr>
        <w:pStyle w:val="NoSpacing"/>
        <w:rPr>
          <w:rFonts w:ascii="Arial" w:hAnsi="Arial" w:cs="Arial"/>
          <w:noProof/>
          <w:sz w:val="28"/>
          <w:szCs w:val="28"/>
        </w:rPr>
      </w:pPr>
    </w:p>
    <w:p w:rsidR="000640EF" w:rsidRDefault="000640EF" w:rsidP="00787D98">
      <w:pPr>
        <w:pStyle w:val="NoSpacing"/>
        <w:rPr>
          <w:rFonts w:ascii="Arial" w:hAnsi="Arial" w:cs="Arial"/>
          <w:noProof/>
          <w:sz w:val="28"/>
          <w:szCs w:val="28"/>
        </w:rPr>
      </w:pPr>
    </w:p>
    <w:p w:rsidR="00397196" w:rsidRPr="00E52C5F" w:rsidRDefault="00397196" w:rsidP="00141CDE">
      <w:pPr>
        <w:pStyle w:val="NoSpacing"/>
        <w:jc w:val="center"/>
        <w:rPr>
          <w:rFonts w:ascii="Arial" w:hAnsi="Arial" w:cs="Arial"/>
          <w:sz w:val="24"/>
          <w:szCs w:val="24"/>
        </w:rPr>
      </w:pPr>
    </w:p>
    <w:sectPr w:rsidR="00397196" w:rsidRPr="00E52C5F" w:rsidSect="00787D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9013D"/>
    <w:multiLevelType w:val="hybridMultilevel"/>
    <w:tmpl w:val="3ECA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2C5F"/>
    <w:rsid w:val="000640EF"/>
    <w:rsid w:val="00141CDE"/>
    <w:rsid w:val="001F7871"/>
    <w:rsid w:val="00281F0B"/>
    <w:rsid w:val="00327707"/>
    <w:rsid w:val="00397196"/>
    <w:rsid w:val="004052C0"/>
    <w:rsid w:val="00787D98"/>
    <w:rsid w:val="007F5088"/>
    <w:rsid w:val="008C38B5"/>
    <w:rsid w:val="009D5601"/>
    <w:rsid w:val="009E6D92"/>
    <w:rsid w:val="00A56822"/>
    <w:rsid w:val="00C41FE8"/>
    <w:rsid w:val="00DD6E66"/>
    <w:rsid w:val="00E17365"/>
    <w:rsid w:val="00E52C5F"/>
    <w:rsid w:val="00F72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672A"/>
  <w15:docId w15:val="{DF83B559-68F7-4092-84E6-D7D0369F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C5F"/>
    <w:pPr>
      <w:spacing w:after="0" w:line="240" w:lineRule="auto"/>
    </w:pPr>
  </w:style>
  <w:style w:type="paragraph" w:styleId="BalloonText">
    <w:name w:val="Balloon Text"/>
    <w:basedOn w:val="Normal"/>
    <w:link w:val="BalloonTextChar"/>
    <w:uiPriority w:val="99"/>
    <w:semiHidden/>
    <w:unhideWhenUsed/>
    <w:rsid w:val="00397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023170">
      <w:bodyDiv w:val="1"/>
      <w:marLeft w:val="0"/>
      <w:marRight w:val="0"/>
      <w:marTop w:val="0"/>
      <w:marBottom w:val="0"/>
      <w:divBdr>
        <w:top w:val="none" w:sz="0" w:space="0" w:color="auto"/>
        <w:left w:val="none" w:sz="0" w:space="0" w:color="auto"/>
        <w:bottom w:val="none" w:sz="0" w:space="0" w:color="auto"/>
        <w:right w:val="none" w:sz="0" w:space="0" w:color="auto"/>
      </w:divBdr>
      <w:divsChild>
        <w:div w:id="1129468067">
          <w:marLeft w:val="0"/>
          <w:marRight w:val="0"/>
          <w:marTop w:val="0"/>
          <w:marBottom w:val="0"/>
          <w:divBdr>
            <w:top w:val="none" w:sz="0" w:space="0" w:color="auto"/>
            <w:left w:val="none" w:sz="0" w:space="0" w:color="auto"/>
            <w:bottom w:val="none" w:sz="0" w:space="0" w:color="auto"/>
            <w:right w:val="none" w:sz="0" w:space="0" w:color="auto"/>
          </w:divBdr>
          <w:divsChild>
            <w:div w:id="723410679">
              <w:marLeft w:val="0"/>
              <w:marRight w:val="0"/>
              <w:marTop w:val="0"/>
              <w:marBottom w:val="0"/>
              <w:divBdr>
                <w:top w:val="none" w:sz="0" w:space="0" w:color="auto"/>
                <w:left w:val="none" w:sz="0" w:space="0" w:color="auto"/>
                <w:bottom w:val="none" w:sz="0" w:space="0" w:color="auto"/>
                <w:right w:val="none" w:sz="0" w:space="0" w:color="auto"/>
              </w:divBdr>
              <w:divsChild>
                <w:div w:id="53747015">
                  <w:marLeft w:val="0"/>
                  <w:marRight w:val="0"/>
                  <w:marTop w:val="0"/>
                  <w:marBottom w:val="0"/>
                  <w:divBdr>
                    <w:top w:val="none" w:sz="0" w:space="0" w:color="auto"/>
                    <w:left w:val="none" w:sz="0" w:space="0" w:color="auto"/>
                    <w:bottom w:val="none" w:sz="0" w:space="0" w:color="auto"/>
                    <w:right w:val="none" w:sz="0" w:space="0" w:color="auto"/>
                  </w:divBdr>
                  <w:divsChild>
                    <w:div w:id="1152717198">
                      <w:marLeft w:val="0"/>
                      <w:marRight w:val="0"/>
                      <w:marTop w:val="0"/>
                      <w:marBottom w:val="0"/>
                      <w:divBdr>
                        <w:top w:val="none" w:sz="0" w:space="0" w:color="auto"/>
                        <w:left w:val="none" w:sz="0" w:space="0" w:color="auto"/>
                        <w:bottom w:val="none" w:sz="0" w:space="0" w:color="auto"/>
                        <w:right w:val="none" w:sz="0" w:space="0" w:color="auto"/>
                      </w:divBdr>
                      <w:divsChild>
                        <w:div w:id="1916353679">
                          <w:marLeft w:val="0"/>
                          <w:marRight w:val="0"/>
                          <w:marTop w:val="0"/>
                          <w:marBottom w:val="0"/>
                          <w:divBdr>
                            <w:top w:val="none" w:sz="0" w:space="0" w:color="auto"/>
                            <w:left w:val="none" w:sz="0" w:space="0" w:color="auto"/>
                            <w:bottom w:val="none" w:sz="0" w:space="0" w:color="auto"/>
                            <w:right w:val="none" w:sz="0" w:space="0" w:color="auto"/>
                          </w:divBdr>
                          <w:divsChild>
                            <w:div w:id="1560440199">
                              <w:marLeft w:val="0"/>
                              <w:marRight w:val="0"/>
                              <w:marTop w:val="0"/>
                              <w:marBottom w:val="0"/>
                              <w:divBdr>
                                <w:top w:val="none" w:sz="0" w:space="0" w:color="auto"/>
                                <w:left w:val="none" w:sz="0" w:space="0" w:color="auto"/>
                                <w:bottom w:val="none" w:sz="0" w:space="0" w:color="auto"/>
                                <w:right w:val="none" w:sz="0" w:space="0" w:color="auto"/>
                              </w:divBdr>
                              <w:divsChild>
                                <w:div w:id="1361391582">
                                  <w:marLeft w:val="0"/>
                                  <w:marRight w:val="0"/>
                                  <w:marTop w:val="0"/>
                                  <w:marBottom w:val="0"/>
                                  <w:divBdr>
                                    <w:top w:val="none" w:sz="0" w:space="0" w:color="auto"/>
                                    <w:left w:val="none" w:sz="0" w:space="0" w:color="auto"/>
                                    <w:bottom w:val="none" w:sz="0" w:space="0" w:color="auto"/>
                                    <w:right w:val="none" w:sz="0" w:space="0" w:color="auto"/>
                                  </w:divBdr>
                                  <w:divsChild>
                                    <w:div w:id="1143160792">
                                      <w:marLeft w:val="0"/>
                                      <w:marRight w:val="0"/>
                                      <w:marTop w:val="0"/>
                                      <w:marBottom w:val="0"/>
                                      <w:divBdr>
                                        <w:top w:val="none" w:sz="0" w:space="0" w:color="auto"/>
                                        <w:left w:val="none" w:sz="0" w:space="0" w:color="auto"/>
                                        <w:bottom w:val="none" w:sz="0" w:space="0" w:color="auto"/>
                                        <w:right w:val="none" w:sz="0" w:space="0" w:color="auto"/>
                                      </w:divBdr>
                                      <w:divsChild>
                                        <w:div w:id="362559834">
                                          <w:marLeft w:val="0"/>
                                          <w:marRight w:val="0"/>
                                          <w:marTop w:val="0"/>
                                          <w:marBottom w:val="495"/>
                                          <w:divBdr>
                                            <w:top w:val="none" w:sz="0" w:space="0" w:color="auto"/>
                                            <w:left w:val="none" w:sz="0" w:space="0" w:color="auto"/>
                                            <w:bottom w:val="none" w:sz="0" w:space="0" w:color="auto"/>
                                            <w:right w:val="none" w:sz="0" w:space="0" w:color="auto"/>
                                          </w:divBdr>
                                          <w:divsChild>
                                            <w:div w:id="3171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964514">
      <w:bodyDiv w:val="1"/>
      <w:marLeft w:val="0"/>
      <w:marRight w:val="0"/>
      <w:marTop w:val="0"/>
      <w:marBottom w:val="0"/>
      <w:divBdr>
        <w:top w:val="none" w:sz="0" w:space="0" w:color="auto"/>
        <w:left w:val="none" w:sz="0" w:space="0" w:color="auto"/>
        <w:bottom w:val="none" w:sz="0" w:space="0" w:color="auto"/>
        <w:right w:val="none" w:sz="0" w:space="0" w:color="auto"/>
      </w:divBdr>
      <w:divsChild>
        <w:div w:id="656418255">
          <w:marLeft w:val="0"/>
          <w:marRight w:val="0"/>
          <w:marTop w:val="0"/>
          <w:marBottom w:val="0"/>
          <w:divBdr>
            <w:top w:val="none" w:sz="0" w:space="0" w:color="auto"/>
            <w:left w:val="none" w:sz="0" w:space="0" w:color="auto"/>
            <w:bottom w:val="none" w:sz="0" w:space="0" w:color="auto"/>
            <w:right w:val="none" w:sz="0" w:space="0" w:color="auto"/>
          </w:divBdr>
          <w:divsChild>
            <w:div w:id="124783804">
              <w:marLeft w:val="0"/>
              <w:marRight w:val="0"/>
              <w:marTop w:val="0"/>
              <w:marBottom w:val="0"/>
              <w:divBdr>
                <w:top w:val="none" w:sz="0" w:space="0" w:color="auto"/>
                <w:left w:val="none" w:sz="0" w:space="0" w:color="auto"/>
                <w:bottom w:val="none" w:sz="0" w:space="0" w:color="auto"/>
                <w:right w:val="none" w:sz="0" w:space="0" w:color="auto"/>
              </w:divBdr>
              <w:divsChild>
                <w:div w:id="14967698">
                  <w:marLeft w:val="0"/>
                  <w:marRight w:val="0"/>
                  <w:marTop w:val="0"/>
                  <w:marBottom w:val="0"/>
                  <w:divBdr>
                    <w:top w:val="none" w:sz="0" w:space="0" w:color="auto"/>
                    <w:left w:val="none" w:sz="0" w:space="0" w:color="auto"/>
                    <w:bottom w:val="none" w:sz="0" w:space="0" w:color="auto"/>
                    <w:right w:val="none" w:sz="0" w:space="0" w:color="auto"/>
                  </w:divBdr>
                  <w:divsChild>
                    <w:div w:id="1348017127">
                      <w:marLeft w:val="0"/>
                      <w:marRight w:val="0"/>
                      <w:marTop w:val="0"/>
                      <w:marBottom w:val="0"/>
                      <w:divBdr>
                        <w:top w:val="none" w:sz="0" w:space="0" w:color="auto"/>
                        <w:left w:val="none" w:sz="0" w:space="0" w:color="auto"/>
                        <w:bottom w:val="none" w:sz="0" w:space="0" w:color="auto"/>
                        <w:right w:val="none" w:sz="0" w:space="0" w:color="auto"/>
                      </w:divBdr>
                      <w:divsChild>
                        <w:div w:id="1544322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268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84396861">
      <w:bodyDiv w:val="1"/>
      <w:marLeft w:val="0"/>
      <w:marRight w:val="0"/>
      <w:marTop w:val="0"/>
      <w:marBottom w:val="0"/>
      <w:divBdr>
        <w:top w:val="none" w:sz="0" w:space="0" w:color="auto"/>
        <w:left w:val="none" w:sz="0" w:space="0" w:color="auto"/>
        <w:bottom w:val="none" w:sz="0" w:space="0" w:color="auto"/>
        <w:right w:val="none" w:sz="0" w:space="0" w:color="auto"/>
      </w:divBdr>
      <w:divsChild>
        <w:div w:id="1929385773">
          <w:marLeft w:val="0"/>
          <w:marRight w:val="0"/>
          <w:marTop w:val="0"/>
          <w:marBottom w:val="0"/>
          <w:divBdr>
            <w:top w:val="none" w:sz="0" w:space="0" w:color="auto"/>
            <w:left w:val="none" w:sz="0" w:space="0" w:color="auto"/>
            <w:bottom w:val="none" w:sz="0" w:space="0" w:color="auto"/>
            <w:right w:val="none" w:sz="0" w:space="0" w:color="auto"/>
          </w:divBdr>
          <w:divsChild>
            <w:div w:id="1963726325">
              <w:marLeft w:val="0"/>
              <w:marRight w:val="0"/>
              <w:marTop w:val="0"/>
              <w:marBottom w:val="0"/>
              <w:divBdr>
                <w:top w:val="none" w:sz="0" w:space="0" w:color="auto"/>
                <w:left w:val="none" w:sz="0" w:space="0" w:color="auto"/>
                <w:bottom w:val="none" w:sz="0" w:space="0" w:color="auto"/>
                <w:right w:val="none" w:sz="0" w:space="0" w:color="auto"/>
              </w:divBdr>
              <w:divsChild>
                <w:div w:id="1669094383">
                  <w:marLeft w:val="0"/>
                  <w:marRight w:val="0"/>
                  <w:marTop w:val="0"/>
                  <w:marBottom w:val="0"/>
                  <w:divBdr>
                    <w:top w:val="none" w:sz="0" w:space="0" w:color="auto"/>
                    <w:left w:val="none" w:sz="0" w:space="0" w:color="auto"/>
                    <w:bottom w:val="none" w:sz="0" w:space="0" w:color="auto"/>
                    <w:right w:val="none" w:sz="0" w:space="0" w:color="auto"/>
                  </w:divBdr>
                  <w:divsChild>
                    <w:div w:id="1702240604">
                      <w:marLeft w:val="0"/>
                      <w:marRight w:val="0"/>
                      <w:marTop w:val="0"/>
                      <w:marBottom w:val="0"/>
                      <w:divBdr>
                        <w:top w:val="none" w:sz="0" w:space="0" w:color="auto"/>
                        <w:left w:val="none" w:sz="0" w:space="0" w:color="auto"/>
                        <w:bottom w:val="none" w:sz="0" w:space="0" w:color="auto"/>
                        <w:right w:val="none" w:sz="0" w:space="0" w:color="auto"/>
                      </w:divBdr>
                      <w:divsChild>
                        <w:div w:id="203639632">
                          <w:marLeft w:val="0"/>
                          <w:marRight w:val="0"/>
                          <w:marTop w:val="0"/>
                          <w:marBottom w:val="0"/>
                          <w:divBdr>
                            <w:top w:val="none" w:sz="0" w:space="0" w:color="auto"/>
                            <w:left w:val="none" w:sz="0" w:space="0" w:color="auto"/>
                            <w:bottom w:val="none" w:sz="0" w:space="0" w:color="auto"/>
                            <w:right w:val="none" w:sz="0" w:space="0" w:color="auto"/>
                          </w:divBdr>
                          <w:divsChild>
                            <w:div w:id="1868836047">
                              <w:marLeft w:val="0"/>
                              <w:marRight w:val="0"/>
                              <w:marTop w:val="0"/>
                              <w:marBottom w:val="0"/>
                              <w:divBdr>
                                <w:top w:val="none" w:sz="0" w:space="0" w:color="auto"/>
                                <w:left w:val="none" w:sz="0" w:space="0" w:color="auto"/>
                                <w:bottom w:val="none" w:sz="0" w:space="0" w:color="auto"/>
                                <w:right w:val="none" w:sz="0" w:space="0" w:color="auto"/>
                              </w:divBdr>
                              <w:divsChild>
                                <w:div w:id="654603041">
                                  <w:marLeft w:val="0"/>
                                  <w:marRight w:val="0"/>
                                  <w:marTop w:val="0"/>
                                  <w:marBottom w:val="0"/>
                                  <w:divBdr>
                                    <w:top w:val="none" w:sz="0" w:space="0" w:color="auto"/>
                                    <w:left w:val="none" w:sz="0" w:space="0" w:color="auto"/>
                                    <w:bottom w:val="none" w:sz="0" w:space="0" w:color="auto"/>
                                    <w:right w:val="none" w:sz="0" w:space="0" w:color="auto"/>
                                  </w:divBdr>
                                  <w:divsChild>
                                    <w:div w:id="1666594984">
                                      <w:marLeft w:val="0"/>
                                      <w:marRight w:val="0"/>
                                      <w:marTop w:val="0"/>
                                      <w:marBottom w:val="0"/>
                                      <w:divBdr>
                                        <w:top w:val="none" w:sz="0" w:space="0" w:color="auto"/>
                                        <w:left w:val="none" w:sz="0" w:space="0" w:color="auto"/>
                                        <w:bottom w:val="none" w:sz="0" w:space="0" w:color="auto"/>
                                        <w:right w:val="none" w:sz="0" w:space="0" w:color="auto"/>
                                      </w:divBdr>
                                      <w:divsChild>
                                        <w:div w:id="857697377">
                                          <w:marLeft w:val="0"/>
                                          <w:marRight w:val="0"/>
                                          <w:marTop w:val="0"/>
                                          <w:marBottom w:val="495"/>
                                          <w:divBdr>
                                            <w:top w:val="none" w:sz="0" w:space="0" w:color="auto"/>
                                            <w:left w:val="none" w:sz="0" w:space="0" w:color="auto"/>
                                            <w:bottom w:val="none" w:sz="0" w:space="0" w:color="auto"/>
                                            <w:right w:val="none" w:sz="0" w:space="0" w:color="auto"/>
                                          </w:divBdr>
                                          <w:divsChild>
                                            <w:div w:id="6752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663147">
      <w:bodyDiv w:val="1"/>
      <w:marLeft w:val="0"/>
      <w:marRight w:val="0"/>
      <w:marTop w:val="0"/>
      <w:marBottom w:val="0"/>
      <w:divBdr>
        <w:top w:val="none" w:sz="0" w:space="0" w:color="auto"/>
        <w:left w:val="none" w:sz="0" w:space="0" w:color="auto"/>
        <w:bottom w:val="none" w:sz="0" w:space="0" w:color="auto"/>
        <w:right w:val="none" w:sz="0" w:space="0" w:color="auto"/>
      </w:divBdr>
      <w:divsChild>
        <w:div w:id="394160140">
          <w:marLeft w:val="0"/>
          <w:marRight w:val="0"/>
          <w:marTop w:val="0"/>
          <w:marBottom w:val="0"/>
          <w:divBdr>
            <w:top w:val="none" w:sz="0" w:space="0" w:color="auto"/>
            <w:left w:val="none" w:sz="0" w:space="0" w:color="auto"/>
            <w:bottom w:val="none" w:sz="0" w:space="0" w:color="auto"/>
            <w:right w:val="none" w:sz="0" w:space="0" w:color="auto"/>
          </w:divBdr>
          <w:divsChild>
            <w:div w:id="1932853726">
              <w:marLeft w:val="0"/>
              <w:marRight w:val="0"/>
              <w:marTop w:val="0"/>
              <w:marBottom w:val="0"/>
              <w:divBdr>
                <w:top w:val="none" w:sz="0" w:space="0" w:color="auto"/>
                <w:left w:val="none" w:sz="0" w:space="0" w:color="auto"/>
                <w:bottom w:val="none" w:sz="0" w:space="0" w:color="auto"/>
                <w:right w:val="none" w:sz="0" w:space="0" w:color="auto"/>
              </w:divBdr>
              <w:divsChild>
                <w:div w:id="402484268">
                  <w:marLeft w:val="0"/>
                  <w:marRight w:val="0"/>
                  <w:marTop w:val="0"/>
                  <w:marBottom w:val="0"/>
                  <w:divBdr>
                    <w:top w:val="none" w:sz="0" w:space="0" w:color="auto"/>
                    <w:left w:val="none" w:sz="0" w:space="0" w:color="auto"/>
                    <w:bottom w:val="none" w:sz="0" w:space="0" w:color="auto"/>
                    <w:right w:val="none" w:sz="0" w:space="0" w:color="auto"/>
                  </w:divBdr>
                  <w:divsChild>
                    <w:div w:id="918296375">
                      <w:marLeft w:val="0"/>
                      <w:marRight w:val="0"/>
                      <w:marTop w:val="0"/>
                      <w:marBottom w:val="0"/>
                      <w:divBdr>
                        <w:top w:val="none" w:sz="0" w:space="0" w:color="auto"/>
                        <w:left w:val="none" w:sz="0" w:space="0" w:color="auto"/>
                        <w:bottom w:val="none" w:sz="0" w:space="0" w:color="auto"/>
                        <w:right w:val="none" w:sz="0" w:space="0" w:color="auto"/>
                      </w:divBdr>
                      <w:divsChild>
                        <w:div w:id="270818822">
                          <w:marLeft w:val="0"/>
                          <w:marRight w:val="0"/>
                          <w:marTop w:val="0"/>
                          <w:marBottom w:val="0"/>
                          <w:divBdr>
                            <w:top w:val="none" w:sz="0" w:space="0" w:color="auto"/>
                            <w:left w:val="none" w:sz="0" w:space="0" w:color="auto"/>
                            <w:bottom w:val="none" w:sz="0" w:space="0" w:color="auto"/>
                            <w:right w:val="none" w:sz="0" w:space="0" w:color="auto"/>
                          </w:divBdr>
                          <w:divsChild>
                            <w:div w:id="1750694451">
                              <w:marLeft w:val="0"/>
                              <w:marRight w:val="0"/>
                              <w:marTop w:val="0"/>
                              <w:marBottom w:val="0"/>
                              <w:divBdr>
                                <w:top w:val="none" w:sz="0" w:space="0" w:color="auto"/>
                                <w:left w:val="none" w:sz="0" w:space="0" w:color="auto"/>
                                <w:bottom w:val="none" w:sz="0" w:space="0" w:color="auto"/>
                                <w:right w:val="none" w:sz="0" w:space="0" w:color="auto"/>
                              </w:divBdr>
                              <w:divsChild>
                                <w:div w:id="1964991681">
                                  <w:marLeft w:val="0"/>
                                  <w:marRight w:val="0"/>
                                  <w:marTop w:val="0"/>
                                  <w:marBottom w:val="0"/>
                                  <w:divBdr>
                                    <w:top w:val="none" w:sz="0" w:space="0" w:color="auto"/>
                                    <w:left w:val="none" w:sz="0" w:space="0" w:color="auto"/>
                                    <w:bottom w:val="none" w:sz="0" w:space="0" w:color="auto"/>
                                    <w:right w:val="none" w:sz="0" w:space="0" w:color="auto"/>
                                  </w:divBdr>
                                  <w:divsChild>
                                    <w:div w:id="1741099436">
                                      <w:marLeft w:val="0"/>
                                      <w:marRight w:val="0"/>
                                      <w:marTop w:val="0"/>
                                      <w:marBottom w:val="0"/>
                                      <w:divBdr>
                                        <w:top w:val="none" w:sz="0" w:space="0" w:color="auto"/>
                                        <w:left w:val="none" w:sz="0" w:space="0" w:color="auto"/>
                                        <w:bottom w:val="none" w:sz="0" w:space="0" w:color="auto"/>
                                        <w:right w:val="none" w:sz="0" w:space="0" w:color="auto"/>
                                      </w:divBdr>
                                      <w:divsChild>
                                        <w:div w:id="412169589">
                                          <w:marLeft w:val="0"/>
                                          <w:marRight w:val="0"/>
                                          <w:marTop w:val="0"/>
                                          <w:marBottom w:val="495"/>
                                          <w:divBdr>
                                            <w:top w:val="none" w:sz="0" w:space="0" w:color="auto"/>
                                            <w:left w:val="none" w:sz="0" w:space="0" w:color="auto"/>
                                            <w:bottom w:val="none" w:sz="0" w:space="0" w:color="auto"/>
                                            <w:right w:val="none" w:sz="0" w:space="0" w:color="auto"/>
                                          </w:divBdr>
                                          <w:divsChild>
                                            <w:div w:id="6120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Brandywine School District</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3</cp:revision>
  <cp:lastPrinted>2017-10-16T17:14:00Z</cp:lastPrinted>
  <dcterms:created xsi:type="dcterms:W3CDTF">2019-10-17T20:30:00Z</dcterms:created>
  <dcterms:modified xsi:type="dcterms:W3CDTF">2019-10-17T20:36:00Z</dcterms:modified>
</cp:coreProperties>
</file>