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40"/>
          <w:szCs w:val="40"/>
        </w:rPr>
      </w:pPr>
      <w:r w:rsidRPr="00034D51">
        <w:rPr>
          <w:rFonts w:ascii="Arial" w:eastAsia="Times New Roman" w:hAnsi="Arial" w:cs="Arial"/>
          <w:b/>
          <w:bCs/>
          <w:iCs/>
          <w:sz w:val="40"/>
          <w:szCs w:val="40"/>
        </w:rPr>
        <w:t>HOW CONGRESS WORKS</w:t>
      </w:r>
    </w:p>
    <w:p w:rsidR="006D0676" w:rsidRPr="006D0676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0676">
        <w:rPr>
          <w:rFonts w:ascii="Arial" w:eastAsia="Times New Roman" w:hAnsi="Arial" w:cs="Arial"/>
          <w:iCs/>
          <w:sz w:val="20"/>
          <w:szCs w:val="20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A. Congress versus Parliament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The US Congress is different from the Parliament that most European   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nations have because in Europe, a person who wants to run for office must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   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persuade his party to nominate him, while in America, politicians can run for   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   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themselves.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 In Europe, people vote for parties; in America, they vote for individuals.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3. In Parliament, legislators can support their leaders or not, and if they don’t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then new leaders (prime minister and various cabinet members) must be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            elected.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4. Parliament members usually engage in debate, are poorly paid, have little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independent power, and receive little power as well.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5. Congressmen are much better paid, have more power, do many things in </w:t>
      </w:r>
    </w:p>
    <w:p w:rsidR="006D0676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          committees, and have staff members of their own. </w:t>
      </w:r>
    </w:p>
    <w:p w:rsidR="00034D51" w:rsidRPr="00034D51" w:rsidRDefault="00034D51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B. The Evolution of Congress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  The framers of the Constitution chose a congress over other forms of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representative government because they knew the states would want to be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heavily represented and have power.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They created a bicameral legislature, which consisted of two houses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         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House of Representatives: based on population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Senate: evenly balanced. </w:t>
      </w:r>
    </w:p>
    <w:p w:rsidR="006D0676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The framers expected Congress to be the dominant branch in politics. </w:t>
      </w:r>
    </w:p>
    <w:p w:rsidR="00034D51" w:rsidRPr="00034D51" w:rsidRDefault="00034D51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C. Who is in Congress?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In the early days of America, most Congressmen served only one term, due to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the fact that the pay was low, the travel to Washington, D.C. was difficult, and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the city was not a nice place to live.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 By the 1950s, being a Congressman had become a career.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3. More and more Congressmen were re-elected, and while some tried to impose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lastRenderedPageBreak/>
        <w:t>               term limits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4. There has recently been a surge in the number of new Congressmen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5. Incumbents enjoy great advantage: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Incumbents probably win because voters are more familiar with their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names and faces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b. They can mail information to constituents for free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c. They can pass measures that benefit their districts and themselves.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D. Getting Elected to Congress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Each state has two senators in the Senate and at least one representative,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with the number of reps determined by state population,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 The Constitution says virtually nothing about voting districts and HOW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Congressmen would be elected.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3. There were two problems in apportioning voting districts: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  Malapportionment: where districts were unequally sized and a person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in would district could have his vote have twice the power of that of a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person in another district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  Gerrymandering where districts are drawn in bizarre shapes so that a 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candidate of a party can easily win that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district .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4.  Congress voted to fix the size of the House at 435 members, and it was also </w:t>
      </w:r>
    </w:p>
    <w:p w:rsidR="006D0676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decided that districts would be redrawn every decade according to the results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of the census, but states did very little about malapportionment and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  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gerrymandering until the Supreme Court ordered</w:t>
      </w:r>
    </w:p>
    <w:p w:rsidR="00034D51" w:rsidRPr="00034D51" w:rsidRDefault="00034D51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E. The Organization of Congress: Leadership in Each House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Senate: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  The majority party chooses one of its members (usually the one with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greatest seniority) to be president pro tempore of the Senate—a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position that is 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really just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honorary and has no real power.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lastRenderedPageBreak/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The president of the Senate is the vice president of the U.S., but he has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little power too.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c. The real leadership is in the hands of the majority leader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He or she schedules business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He or she can be recognized first to speak in the Senate.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d. The minority leader and the whip makes sure party members are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present for and vote for important decisions.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 House of Representative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  the Speaker is the most powerful and important person because he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controls who can speak (there are limits on speaking and debating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    times in the House).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  The Speaker also decides: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who to recognize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what bills to debate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what rules to obey.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c.  Each party in the house also has a majority or minority leader that can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    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become Speaker if/when the Speaker dies or retires, provided that his   </w:t>
      </w:r>
    </w:p>
    <w:p w:rsidR="006D0676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party is still the majority one. </w:t>
      </w:r>
    </w:p>
    <w:p w:rsidR="00034D51" w:rsidRPr="00034D51" w:rsidRDefault="00034D51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F. The Organization of Congress: Committees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It is in the committees that real work is done, and there are many types of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committees: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Standing committees are pretty much permanent and have specified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          legislative duties.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Select committees are appointed for limited purposes and last only a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few congresses.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c. Joint committees have both representatives and senators serving on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them.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   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d. Usually, the majority party simply takes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a majority of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the seats in each 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lastRenderedPageBreak/>
        <w:t xml:space="preserve">   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committee and lets the minority party have the rest.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  Representatives can serve on a maximum of two committees unless one of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them is “exclusive” (i.e. Appropriations, Rules, Ways and Means), where the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limit is one.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3.Senators can be on two major and one minor committee. </w:t>
      </w:r>
    </w:p>
    <w:p w:rsidR="00034D51" w:rsidRPr="00034D51" w:rsidRDefault="00034D51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G.  The Organization of Congress: Staffs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Congressmen have extensive staff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members..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2. Tasks of Staff Members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Staff functions can be split up into three areas: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Staff members service requests from constituents, ultimately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helping the members of Congress get reelected. (representative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function.)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The staff has a legislative function. There are too many proposals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for Congress members to get to know in detail. Therefore, the staff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plays a large role in devising proposals, meeting with lobbyists, etc.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There is an entrepreneurial function as well: sell your employer.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This applies more to those staff members that work directly for an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individual member of Congress as opposed to a committee. It’s the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game of “find something the boss can take credit for.” </w:t>
      </w:r>
    </w:p>
    <w:p w:rsidR="00034D51" w:rsidRPr="00034D51" w:rsidRDefault="00034D51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bookmarkStart w:id="0" w:name="_GoBack"/>
      <w:bookmarkEnd w:id="0"/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H. How a Bill Becomes Law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1. Reasons some bills move quickly and others don’t: 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Bills that spend a lot of money move slower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Bills that will tax or regulate businesses go through slowly because the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multitude and variety of interests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have to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be accounted for.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c. Bills with clear, strong messages (“stop drugs,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” )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 go through quickly,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especially when the government doesn’t have to spend too much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money.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lastRenderedPageBreak/>
        <w:tab/>
        <w:t xml:space="preserve">2. Introducing a Bill in the House: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Hand it to the clerk.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Bills here bear the prefix H.R.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3. Introducing a Bill in the Senate: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Bill recognized by the presiding officer.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Bills here bear the prefix 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4. Study by Committees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a. In House, the Speaker refers a bill to committee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In Senate, the presiding officer refers it.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c. Most bills die in committee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d. Committees “mark up” the bill, making any suitable changes, etc.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5. Bills are placed on the calendar, they aren’t always considered chronologically.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6. Floor Debate—The House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Before the bills are voted on, the “Committee of the Whole” (whoever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is there 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at the moment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 xml:space="preserve">) debates on it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  After debate and any amending, the bill goes back to the House.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7. Floor Debate—The Senate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  Things are more casual here, and there is no rule limiting debate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  Members aren’t really limited to what they can say.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8. Methods of Voting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>a. Voice vote: shout “yea” or “nay.” Not recorded.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Division vote: standing and being counted. Not recorded.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lastRenderedPageBreak/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c. Teller vote: members pass between two tellers, one for the yeas and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one for the nays.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d. Roll-call vote: It’s sort of like the voice vote, but electronic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C83598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>9</w:t>
      </w:r>
      <w:r w:rsidR="006D0676" w:rsidRPr="00034D51">
        <w:rPr>
          <w:rFonts w:ascii="Arial" w:eastAsia="Times New Roman" w:hAnsi="Arial" w:cs="Arial"/>
          <w:iCs/>
          <w:sz w:val="28"/>
          <w:szCs w:val="28"/>
        </w:rPr>
        <w:t xml:space="preserve">. If bills pass House and Senate in different forms, something must be done.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  If differences are minor, usually one house just refers the bill back to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 the other house, which then accepts the changes.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If differences are major, then a conference committee might be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appointed by both houses through a vote to iron the differences out.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C83598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  <w:t>10</w:t>
      </w:r>
      <w:r w:rsidR="006D0676" w:rsidRPr="00034D51">
        <w:rPr>
          <w:rFonts w:ascii="Arial" w:eastAsia="Times New Roman" w:hAnsi="Arial" w:cs="Arial"/>
          <w:iCs/>
          <w:sz w:val="28"/>
          <w:szCs w:val="28"/>
        </w:rPr>
        <w:t xml:space="preserve">. The bill then goes to the President, who may decide to accept and sign it or </w:t>
      </w:r>
      <w:r w:rsidR="006D0676" w:rsidRPr="00034D51">
        <w:rPr>
          <w:rFonts w:ascii="Arial" w:eastAsia="Times New Roman" w:hAnsi="Arial" w:cs="Arial"/>
          <w:iCs/>
          <w:sz w:val="28"/>
          <w:szCs w:val="28"/>
        </w:rPr>
        <w:tab/>
      </w:r>
      <w:r w:rsidR="006D0676"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just veto it.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a. If the President vetoes it, the bill is returned to the house of origin. 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> </w:t>
      </w:r>
    </w:p>
    <w:p w:rsidR="006D0676" w:rsidRPr="00034D51" w:rsidRDefault="006D0676" w:rsidP="006D067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b. An effort to override the veto may be attempted through a roll-call vote, </w:t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</w:r>
      <w:r w:rsidRPr="00034D51">
        <w:rPr>
          <w:rFonts w:ascii="Arial" w:eastAsia="Times New Roman" w:hAnsi="Arial" w:cs="Arial"/>
          <w:iCs/>
          <w:sz w:val="28"/>
          <w:szCs w:val="28"/>
        </w:rPr>
        <w:tab/>
        <w:t xml:space="preserve">    and if more than two-thirds of the house votes “yea</w:t>
      </w:r>
      <w:proofErr w:type="gramStart"/>
      <w:r w:rsidRPr="00034D51">
        <w:rPr>
          <w:rFonts w:ascii="Arial" w:eastAsia="Times New Roman" w:hAnsi="Arial" w:cs="Arial"/>
          <w:iCs/>
          <w:sz w:val="28"/>
          <w:szCs w:val="28"/>
        </w:rPr>
        <w:t>,”…</w:t>
      </w:r>
      <w:proofErr w:type="gramEnd"/>
      <w:r w:rsidRPr="00034D51">
        <w:rPr>
          <w:rFonts w:ascii="Arial" w:eastAsia="Times New Roman" w:hAnsi="Arial" w:cs="Arial"/>
          <w:iCs/>
          <w:sz w:val="28"/>
          <w:szCs w:val="28"/>
        </w:rPr>
        <w:t>the bill is passed.</w:t>
      </w:r>
    </w:p>
    <w:p w:rsidR="0022308C" w:rsidRPr="00034D51" w:rsidRDefault="00034D51">
      <w:pPr>
        <w:rPr>
          <w:rFonts w:ascii="Arial" w:hAnsi="Arial" w:cs="Arial"/>
          <w:sz w:val="28"/>
          <w:szCs w:val="28"/>
        </w:rPr>
      </w:pPr>
    </w:p>
    <w:sectPr w:rsidR="0022308C" w:rsidRPr="00034D51" w:rsidSect="00034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676"/>
    <w:rsid w:val="00034D51"/>
    <w:rsid w:val="004B2746"/>
    <w:rsid w:val="006D0676"/>
    <w:rsid w:val="00A562B1"/>
    <w:rsid w:val="00C83598"/>
    <w:rsid w:val="00CF4B46"/>
    <w:rsid w:val="00D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E723"/>
  <w15:docId w15:val="{0FCB7A81-EC89-4735-B870-702CE7C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5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7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489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7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1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92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3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6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1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83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9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6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2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67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3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8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61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4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0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6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8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6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2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7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0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7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59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55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9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8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4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6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90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0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89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76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6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80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1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51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4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4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9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8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6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9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3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6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5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7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3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6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31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3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6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0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65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8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813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3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9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54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4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67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1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5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4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7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9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3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2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8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5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8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0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2017-12-25T14:12:00Z</dcterms:created>
  <dcterms:modified xsi:type="dcterms:W3CDTF">2017-12-25T14:12:00Z</dcterms:modified>
</cp:coreProperties>
</file>